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7C7" w:rsidRPr="003401E8" w:rsidRDefault="003507C7" w:rsidP="003507C7">
      <w:pPr>
        <w:pStyle w:val="20"/>
        <w:shd w:val="clear" w:color="auto" w:fill="auto"/>
        <w:ind w:left="400" w:right="320" w:firstLine="700"/>
        <w:rPr>
          <w:sz w:val="28"/>
          <w:szCs w:val="28"/>
        </w:rPr>
      </w:pPr>
    </w:p>
    <w:p w:rsidR="007F7FDC" w:rsidRDefault="007F7FDC" w:rsidP="007F7FDC">
      <w:pPr>
        <w:pStyle w:val="5"/>
        <w:keepLines w:val="0"/>
        <w:spacing w:before="0"/>
        <w:jc w:val="center"/>
        <w:rPr>
          <w:rFonts w:ascii="Times New Roman" w:hAnsi="Times New Roman"/>
          <w:b/>
          <w:caps/>
          <w:noProof/>
          <w:color w:val="auto"/>
          <w:sz w:val="36"/>
          <w:szCs w:val="36"/>
          <w:lang w:val="ru-RU"/>
        </w:rPr>
      </w:pPr>
      <w:r>
        <w:rPr>
          <w:rFonts w:ascii="Times New Roman" w:hAnsi="Times New Roman"/>
          <w:b/>
          <w:caps/>
          <w:noProof/>
          <w:color w:val="auto"/>
          <w:sz w:val="36"/>
          <w:szCs w:val="36"/>
          <w:lang w:val="ru-RU"/>
        </w:rPr>
        <w:t>АДМИНИСТРАЦИЯ ДМИТРИЕВСКОГО РАЙОНА</w:t>
      </w:r>
    </w:p>
    <w:p w:rsidR="007F7FDC" w:rsidRDefault="007F7FDC" w:rsidP="007F7FDC">
      <w:pPr>
        <w:pStyle w:val="5"/>
        <w:keepLines w:val="0"/>
        <w:spacing w:before="0"/>
        <w:jc w:val="center"/>
        <w:rPr>
          <w:sz w:val="36"/>
          <w:szCs w:val="36"/>
          <w:lang w:val="ru-RU"/>
        </w:rPr>
      </w:pPr>
      <w:r>
        <w:rPr>
          <w:rFonts w:ascii="Times New Roman" w:hAnsi="Times New Roman"/>
          <w:b/>
          <w:caps/>
          <w:noProof/>
          <w:color w:val="auto"/>
          <w:sz w:val="36"/>
          <w:szCs w:val="36"/>
          <w:lang w:val="ru-RU"/>
        </w:rPr>
        <w:t>КУРСКОЙ ОБЛАСТИ</w:t>
      </w:r>
    </w:p>
    <w:p w:rsidR="007F7FDC" w:rsidRDefault="007F7FDC" w:rsidP="007F7FDC">
      <w:pPr>
        <w:pStyle w:val="28"/>
        <w:rPr>
          <w:sz w:val="2"/>
        </w:rPr>
      </w:pPr>
    </w:p>
    <w:p w:rsidR="007F7FDC" w:rsidRDefault="007F7FDC" w:rsidP="007F7FDC">
      <w:pPr>
        <w:pStyle w:val="a6"/>
        <w:pBdr>
          <w:bottom w:val="none" w:sz="0" w:space="0" w:color="auto"/>
        </w:pBdr>
        <w:rPr>
          <w:b/>
          <w:lang w:val="ru-RU"/>
        </w:rPr>
      </w:pPr>
    </w:p>
    <w:p w:rsidR="007F7FDC" w:rsidRDefault="007F7FDC" w:rsidP="007F7FDC">
      <w:pPr>
        <w:pStyle w:val="a6"/>
        <w:pBdr>
          <w:bottom w:val="none" w:sz="0" w:space="0" w:color="auto"/>
        </w:pBdr>
        <w:spacing w:after="0"/>
        <w:jc w:val="center"/>
        <w:rPr>
          <w:rFonts w:ascii="Times New Roman" w:hAnsi="Times New Roman"/>
          <w:b/>
          <w:bCs/>
          <w:color w:val="auto"/>
          <w:spacing w:val="0"/>
          <w:kern w:val="0"/>
          <w:sz w:val="36"/>
          <w:szCs w:val="36"/>
          <w:lang w:val="ru-RU"/>
        </w:rPr>
      </w:pPr>
      <w:r>
        <w:rPr>
          <w:rFonts w:ascii="Times New Roman" w:hAnsi="Times New Roman"/>
          <w:b/>
          <w:bCs/>
          <w:color w:val="auto"/>
          <w:spacing w:val="0"/>
          <w:kern w:val="0"/>
          <w:sz w:val="36"/>
          <w:szCs w:val="36"/>
          <w:lang w:val="ru-RU"/>
        </w:rPr>
        <w:t>РАСПОРЯЖЕНИЕ</w:t>
      </w:r>
    </w:p>
    <w:p w:rsidR="007F7FDC" w:rsidRDefault="007F7FDC" w:rsidP="007F7FDC">
      <w:pPr>
        <w:pStyle w:val="a6"/>
        <w:pBdr>
          <w:bottom w:val="none" w:sz="0" w:space="0" w:color="auto"/>
        </w:pBdr>
        <w:rPr>
          <w:b/>
          <w:sz w:val="40"/>
          <w:szCs w:val="40"/>
          <w:lang w:val="ru-RU"/>
        </w:rPr>
      </w:pPr>
    </w:p>
    <w:p w:rsidR="007F7FDC" w:rsidRDefault="00D9745C" w:rsidP="007F7FDC">
      <w:pPr>
        <w:pStyle w:val="a6"/>
        <w:pBdr>
          <w:bottom w:val="none" w:sz="0" w:space="0" w:color="auto"/>
        </w:pBdr>
        <w:spacing w:after="0"/>
        <w:rPr>
          <w:rFonts w:ascii="Times New Roman" w:hAnsi="Times New Roman"/>
          <w:color w:val="auto"/>
          <w:spacing w:val="0"/>
          <w:kern w:val="0"/>
          <w:sz w:val="28"/>
          <w:szCs w:val="20"/>
          <w:lang w:val="ru-RU"/>
        </w:rPr>
      </w:pPr>
      <w:r>
        <w:rPr>
          <w:rFonts w:ascii="Times New Roman" w:hAnsi="Times New Roman"/>
          <w:color w:val="auto"/>
          <w:spacing w:val="0"/>
          <w:kern w:val="0"/>
          <w:sz w:val="28"/>
          <w:szCs w:val="20"/>
          <w:lang w:val="ru-RU"/>
        </w:rPr>
        <w:t>от     25.12.2023</w:t>
      </w:r>
      <w:r w:rsidR="007F7FDC">
        <w:rPr>
          <w:rFonts w:ascii="Times New Roman" w:hAnsi="Times New Roman"/>
          <w:color w:val="auto"/>
          <w:spacing w:val="0"/>
          <w:kern w:val="0"/>
          <w:sz w:val="28"/>
          <w:szCs w:val="20"/>
          <w:lang w:val="ru-RU"/>
        </w:rPr>
        <w:t xml:space="preserve">                                          </w:t>
      </w:r>
      <w:r>
        <w:rPr>
          <w:rFonts w:ascii="Times New Roman" w:hAnsi="Times New Roman"/>
          <w:color w:val="auto"/>
          <w:spacing w:val="0"/>
          <w:kern w:val="0"/>
          <w:sz w:val="28"/>
          <w:szCs w:val="20"/>
          <w:lang w:val="ru-RU"/>
        </w:rPr>
        <w:t xml:space="preserve">                           № 437</w:t>
      </w:r>
      <w:r w:rsidR="007F7FDC">
        <w:rPr>
          <w:rFonts w:ascii="Times New Roman" w:hAnsi="Times New Roman"/>
          <w:color w:val="auto"/>
          <w:spacing w:val="0"/>
          <w:kern w:val="0"/>
          <w:sz w:val="28"/>
          <w:szCs w:val="20"/>
          <w:lang w:val="ru-RU"/>
        </w:rPr>
        <w:t>-р</w:t>
      </w:r>
    </w:p>
    <w:p w:rsidR="007F7FDC" w:rsidRDefault="007F7FDC" w:rsidP="007F7FDC">
      <w:pPr>
        <w:pStyle w:val="a6"/>
        <w:pBdr>
          <w:bottom w:val="none" w:sz="0" w:space="0" w:color="auto"/>
        </w:pBdr>
        <w:rPr>
          <w:rFonts w:ascii="Times New Roman" w:hAnsi="Times New Roman"/>
          <w:color w:val="000000"/>
          <w:spacing w:val="0"/>
          <w:kern w:val="0"/>
          <w:sz w:val="28"/>
          <w:szCs w:val="28"/>
          <w:lang w:val="ru-RU" w:bidi="ru-RU"/>
        </w:rPr>
      </w:pPr>
      <w:r>
        <w:rPr>
          <w:rFonts w:ascii="Times New Roman" w:hAnsi="Times New Roman"/>
          <w:color w:val="000000"/>
          <w:spacing w:val="0"/>
          <w:kern w:val="0"/>
          <w:sz w:val="28"/>
          <w:szCs w:val="28"/>
          <w:lang w:val="ru-RU" w:bidi="ru-RU"/>
        </w:rPr>
        <w:t xml:space="preserve">                                                      г.Дмитриев</w:t>
      </w:r>
    </w:p>
    <w:p w:rsidR="003507C7" w:rsidRPr="003401E8" w:rsidRDefault="003507C7" w:rsidP="003507C7">
      <w:pPr>
        <w:pStyle w:val="20"/>
        <w:shd w:val="clear" w:color="auto" w:fill="auto"/>
        <w:ind w:left="400" w:right="320" w:firstLine="700"/>
        <w:rPr>
          <w:sz w:val="28"/>
          <w:szCs w:val="28"/>
        </w:rPr>
      </w:pPr>
    </w:p>
    <w:p w:rsidR="003507C7" w:rsidRPr="003401E8" w:rsidRDefault="003507C7" w:rsidP="003507C7">
      <w:pPr>
        <w:pStyle w:val="20"/>
        <w:shd w:val="clear" w:color="auto" w:fill="auto"/>
        <w:ind w:left="400" w:right="320" w:firstLine="700"/>
        <w:rPr>
          <w:sz w:val="28"/>
          <w:szCs w:val="28"/>
        </w:rPr>
      </w:pPr>
    </w:p>
    <w:p w:rsidR="003507C7" w:rsidRPr="003401E8" w:rsidRDefault="003507C7" w:rsidP="003507C7">
      <w:pPr>
        <w:pStyle w:val="20"/>
        <w:shd w:val="clear" w:color="auto" w:fill="auto"/>
        <w:ind w:left="400" w:right="320" w:firstLine="700"/>
        <w:rPr>
          <w:sz w:val="28"/>
          <w:szCs w:val="28"/>
        </w:rPr>
      </w:pPr>
    </w:p>
    <w:p w:rsidR="00C401BC" w:rsidRPr="003401E8" w:rsidRDefault="00B4559C" w:rsidP="003401E8">
      <w:pPr>
        <w:pStyle w:val="20"/>
        <w:shd w:val="clear" w:color="auto" w:fill="auto"/>
        <w:ind w:right="50" w:firstLine="700"/>
        <w:rPr>
          <w:sz w:val="28"/>
          <w:szCs w:val="28"/>
        </w:rPr>
      </w:pPr>
      <w:r w:rsidRPr="003401E8">
        <w:rPr>
          <w:sz w:val="28"/>
          <w:szCs w:val="28"/>
        </w:rPr>
        <w:t>В соответствии с Федеральными законами от 02 мая 2006 г. № 59-ФЗ «О порядке рассмотрения обращений граждан Российской Федерации», от 27 ноября 2017 г. № 355-ФЗ «О внесении изменений в Федеральный закон «О порядке рассмотрения обращений граждан Российской Федерации», в целях повышения эффективности и результативности работы с обращениями граждан, защиты их конституционных прав и жизненных интересов, а также в целях взаимодействия общества и власти, повышения политической и правовой культуры граждан, вовлечения их в активную реализацию социально</w:t>
      </w:r>
      <w:r w:rsidR="005530A8">
        <w:rPr>
          <w:sz w:val="28"/>
          <w:szCs w:val="28"/>
        </w:rPr>
        <w:t xml:space="preserve"> </w:t>
      </w:r>
      <w:r w:rsidRPr="003401E8">
        <w:rPr>
          <w:sz w:val="28"/>
          <w:szCs w:val="28"/>
        </w:rPr>
        <w:t>- экономической политики, обеспечения общественного согласия, совершенствование информационно</w:t>
      </w:r>
      <w:r w:rsidR="003E5B7E">
        <w:rPr>
          <w:sz w:val="28"/>
          <w:szCs w:val="28"/>
        </w:rPr>
        <w:t xml:space="preserve"> </w:t>
      </w:r>
      <w:r w:rsidR="00024D1C">
        <w:rPr>
          <w:sz w:val="28"/>
          <w:szCs w:val="28"/>
        </w:rPr>
        <w:t>-</w:t>
      </w:r>
      <w:r w:rsidR="003E5B7E">
        <w:rPr>
          <w:sz w:val="28"/>
          <w:szCs w:val="28"/>
        </w:rPr>
        <w:t xml:space="preserve"> </w:t>
      </w:r>
      <w:r w:rsidRPr="003401E8">
        <w:rPr>
          <w:sz w:val="28"/>
          <w:szCs w:val="28"/>
        </w:rPr>
        <w:t>разъяснительной работы с населением Дмитриевского района по актуальным социально</w:t>
      </w:r>
      <w:r w:rsidR="005530A8">
        <w:rPr>
          <w:sz w:val="28"/>
          <w:szCs w:val="28"/>
        </w:rPr>
        <w:t xml:space="preserve"> </w:t>
      </w:r>
      <w:r w:rsidRPr="003401E8">
        <w:rPr>
          <w:sz w:val="28"/>
          <w:szCs w:val="28"/>
        </w:rPr>
        <w:t>- значимым вопросам:</w:t>
      </w:r>
    </w:p>
    <w:p w:rsidR="00C401BC" w:rsidRPr="003401E8" w:rsidRDefault="00D3084F" w:rsidP="00D3084F">
      <w:pPr>
        <w:pStyle w:val="20"/>
        <w:shd w:val="clear" w:color="auto" w:fill="auto"/>
        <w:tabs>
          <w:tab w:val="left" w:pos="709"/>
        </w:tabs>
        <w:ind w:right="50" w:firstLine="0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="00B4559C" w:rsidRPr="003401E8">
        <w:rPr>
          <w:sz w:val="28"/>
          <w:szCs w:val="28"/>
        </w:rPr>
        <w:t>Утвердить прилагаемый график приема граждан по личным вопросам в Администрации Дмитриевского района Главой Дмитриевского района и заместителями Главы Администрации Дмитриевского района</w:t>
      </w:r>
      <w:r w:rsidR="00BD5B59">
        <w:rPr>
          <w:sz w:val="28"/>
          <w:szCs w:val="28"/>
        </w:rPr>
        <w:t xml:space="preserve">                    </w:t>
      </w:r>
      <w:r w:rsidR="00B4559C" w:rsidRPr="003401E8">
        <w:rPr>
          <w:sz w:val="28"/>
          <w:szCs w:val="28"/>
        </w:rPr>
        <w:t xml:space="preserve"> на 20</w:t>
      </w:r>
      <w:r w:rsidR="009307FB">
        <w:rPr>
          <w:sz w:val="28"/>
          <w:szCs w:val="28"/>
        </w:rPr>
        <w:t>24</w:t>
      </w:r>
      <w:r w:rsidR="00B4559C" w:rsidRPr="003401E8">
        <w:rPr>
          <w:sz w:val="28"/>
          <w:szCs w:val="28"/>
        </w:rPr>
        <w:t xml:space="preserve"> год.</w:t>
      </w:r>
    </w:p>
    <w:p w:rsidR="00C401BC" w:rsidRPr="003401E8" w:rsidRDefault="00D3084F" w:rsidP="00D3084F">
      <w:pPr>
        <w:pStyle w:val="20"/>
        <w:shd w:val="clear" w:color="auto" w:fill="auto"/>
        <w:tabs>
          <w:tab w:val="left" w:pos="709"/>
        </w:tabs>
        <w:ind w:right="50" w:firstLine="0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B4559C" w:rsidRPr="003401E8">
        <w:rPr>
          <w:sz w:val="28"/>
          <w:szCs w:val="28"/>
        </w:rPr>
        <w:t>Ежеквартально проводить выездной прием граждан по личным вопросам Главой Дмитриевского района и руководящими работниками Администрации Дмитриевского района в сельских поселениях района.</w:t>
      </w:r>
    </w:p>
    <w:p w:rsidR="00C401BC" w:rsidRPr="00D1680D" w:rsidRDefault="00D3084F" w:rsidP="00D3084F">
      <w:pPr>
        <w:pStyle w:val="20"/>
        <w:shd w:val="clear" w:color="auto" w:fill="auto"/>
        <w:tabs>
          <w:tab w:val="left" w:pos="709"/>
        </w:tabs>
        <w:ind w:right="50" w:firstLine="0"/>
        <w:rPr>
          <w:color w:val="auto"/>
          <w:sz w:val="28"/>
          <w:szCs w:val="28"/>
        </w:rPr>
      </w:pPr>
      <w:r w:rsidRPr="00D1680D">
        <w:rPr>
          <w:color w:val="auto"/>
          <w:sz w:val="28"/>
          <w:szCs w:val="28"/>
        </w:rPr>
        <w:tab/>
        <w:t xml:space="preserve">3. </w:t>
      </w:r>
      <w:r w:rsidR="00B4559C" w:rsidRPr="00D1680D">
        <w:rPr>
          <w:color w:val="auto"/>
          <w:sz w:val="28"/>
          <w:szCs w:val="28"/>
        </w:rPr>
        <w:t>Ежеквартально проводить единые информационные дни в поселениях Дмитриевского района с участием Главы Дмитриевского района, ответственных работников Администрации Дмитриевского района, депутатов Представительного Собрания Дмитриевского района.</w:t>
      </w:r>
    </w:p>
    <w:p w:rsidR="00C401BC" w:rsidRPr="00D1680D" w:rsidRDefault="00D3084F" w:rsidP="00D3084F">
      <w:pPr>
        <w:pStyle w:val="20"/>
        <w:shd w:val="clear" w:color="auto" w:fill="auto"/>
        <w:tabs>
          <w:tab w:val="left" w:pos="709"/>
        </w:tabs>
        <w:ind w:right="50" w:firstLine="0"/>
        <w:rPr>
          <w:color w:val="auto"/>
          <w:sz w:val="28"/>
          <w:szCs w:val="28"/>
        </w:rPr>
      </w:pPr>
      <w:r w:rsidRPr="00D1680D">
        <w:rPr>
          <w:color w:val="auto"/>
          <w:sz w:val="28"/>
          <w:szCs w:val="28"/>
        </w:rPr>
        <w:tab/>
        <w:t xml:space="preserve">4. </w:t>
      </w:r>
      <w:r w:rsidR="00B4559C" w:rsidRPr="00D1680D">
        <w:rPr>
          <w:color w:val="auto"/>
          <w:sz w:val="28"/>
          <w:szCs w:val="28"/>
        </w:rPr>
        <w:t xml:space="preserve">Утвердить прилагаемый план мероприятий по совершенствованию информационно - разъяснительной работы среди населения </w:t>
      </w:r>
      <w:r w:rsidR="00710F64" w:rsidRPr="00D1680D">
        <w:rPr>
          <w:color w:val="auto"/>
          <w:sz w:val="28"/>
          <w:szCs w:val="28"/>
        </w:rPr>
        <w:t>Дмитриевского района на 20</w:t>
      </w:r>
      <w:r w:rsidR="003E5B7E" w:rsidRPr="00D1680D">
        <w:rPr>
          <w:color w:val="auto"/>
          <w:sz w:val="28"/>
          <w:szCs w:val="28"/>
        </w:rPr>
        <w:t>2</w:t>
      </w:r>
      <w:r w:rsidR="009307FB">
        <w:rPr>
          <w:color w:val="auto"/>
          <w:sz w:val="28"/>
          <w:szCs w:val="28"/>
        </w:rPr>
        <w:t>4</w:t>
      </w:r>
      <w:r w:rsidR="00B4559C" w:rsidRPr="00D1680D">
        <w:rPr>
          <w:color w:val="auto"/>
          <w:sz w:val="28"/>
          <w:szCs w:val="28"/>
        </w:rPr>
        <w:t xml:space="preserve"> год.</w:t>
      </w:r>
    </w:p>
    <w:p w:rsidR="00C401BC" w:rsidRPr="00024D1C" w:rsidRDefault="00D3084F" w:rsidP="00D3084F">
      <w:pPr>
        <w:pStyle w:val="20"/>
        <w:shd w:val="clear" w:color="auto" w:fill="auto"/>
        <w:tabs>
          <w:tab w:val="left" w:pos="709"/>
        </w:tabs>
        <w:ind w:right="50" w:firstLine="0"/>
        <w:rPr>
          <w:sz w:val="28"/>
          <w:szCs w:val="28"/>
        </w:rPr>
      </w:pPr>
      <w:r>
        <w:rPr>
          <w:sz w:val="28"/>
          <w:szCs w:val="28"/>
        </w:rPr>
        <w:tab/>
        <w:t xml:space="preserve">5. </w:t>
      </w:r>
      <w:r w:rsidR="003E5B7E">
        <w:rPr>
          <w:sz w:val="28"/>
          <w:szCs w:val="28"/>
        </w:rPr>
        <w:t>З</w:t>
      </w:r>
      <w:r w:rsidR="00B4559C" w:rsidRPr="003401E8">
        <w:rPr>
          <w:sz w:val="28"/>
          <w:szCs w:val="28"/>
        </w:rPr>
        <w:t>аместител</w:t>
      </w:r>
      <w:r w:rsidR="003E5B7E">
        <w:rPr>
          <w:sz w:val="28"/>
          <w:szCs w:val="28"/>
        </w:rPr>
        <w:t>ю</w:t>
      </w:r>
      <w:r w:rsidR="00B4559C" w:rsidRPr="003401E8">
        <w:rPr>
          <w:sz w:val="28"/>
          <w:szCs w:val="28"/>
        </w:rPr>
        <w:t xml:space="preserve"> Главы Администрации Дмитриевского района</w:t>
      </w:r>
      <w:r w:rsidR="003E5B7E">
        <w:rPr>
          <w:sz w:val="28"/>
          <w:szCs w:val="28"/>
        </w:rPr>
        <w:t xml:space="preserve">                   Н.И. Булеевой</w:t>
      </w:r>
      <w:r w:rsidR="00024D1C" w:rsidRPr="00024D1C">
        <w:rPr>
          <w:sz w:val="28"/>
          <w:szCs w:val="28"/>
        </w:rPr>
        <w:t xml:space="preserve">, </w:t>
      </w:r>
      <w:r w:rsidR="00B4559C" w:rsidRPr="00024D1C">
        <w:rPr>
          <w:sz w:val="28"/>
          <w:szCs w:val="28"/>
        </w:rPr>
        <w:t xml:space="preserve">отделу </w:t>
      </w:r>
      <w:r w:rsidR="007552D2">
        <w:rPr>
          <w:sz w:val="28"/>
          <w:szCs w:val="28"/>
        </w:rPr>
        <w:t>по работе с обращениями граждан и сообщениями из открытых источников</w:t>
      </w:r>
      <w:r w:rsidR="00024D1C">
        <w:rPr>
          <w:sz w:val="28"/>
          <w:szCs w:val="28"/>
        </w:rPr>
        <w:t xml:space="preserve"> </w:t>
      </w:r>
      <w:r w:rsidR="00B4559C" w:rsidRPr="00024D1C">
        <w:rPr>
          <w:rStyle w:val="30pt"/>
          <w:sz w:val="28"/>
          <w:szCs w:val="28"/>
        </w:rPr>
        <w:t xml:space="preserve">Администрации </w:t>
      </w:r>
      <w:r w:rsidR="00024D1C">
        <w:rPr>
          <w:rStyle w:val="30pt"/>
          <w:sz w:val="28"/>
          <w:szCs w:val="28"/>
        </w:rPr>
        <w:t>Дмитриевского района</w:t>
      </w:r>
      <w:r w:rsidR="003E5B7E">
        <w:rPr>
          <w:rStyle w:val="30pt"/>
          <w:sz w:val="28"/>
          <w:szCs w:val="28"/>
        </w:rPr>
        <w:t xml:space="preserve"> </w:t>
      </w:r>
      <w:r w:rsidR="00D1680D">
        <w:rPr>
          <w:rStyle w:val="30pt"/>
          <w:sz w:val="28"/>
          <w:szCs w:val="28"/>
        </w:rPr>
        <w:t xml:space="preserve">      </w:t>
      </w:r>
      <w:r w:rsidR="003E5B7E">
        <w:rPr>
          <w:rStyle w:val="30pt"/>
          <w:sz w:val="28"/>
          <w:szCs w:val="28"/>
        </w:rPr>
        <w:t>(</w:t>
      </w:r>
      <w:r w:rsidR="007552D2">
        <w:rPr>
          <w:rStyle w:val="30pt"/>
          <w:sz w:val="28"/>
          <w:szCs w:val="28"/>
        </w:rPr>
        <w:t>Тимашова И.В.</w:t>
      </w:r>
      <w:r w:rsidR="00D1680D">
        <w:rPr>
          <w:rStyle w:val="30pt"/>
          <w:sz w:val="28"/>
          <w:szCs w:val="28"/>
        </w:rPr>
        <w:t>)</w:t>
      </w:r>
      <w:r w:rsidR="003E5B7E">
        <w:rPr>
          <w:sz w:val="28"/>
          <w:szCs w:val="28"/>
        </w:rPr>
        <w:t>:</w:t>
      </w:r>
    </w:p>
    <w:p w:rsidR="00C401BC" w:rsidRPr="003401E8" w:rsidRDefault="005530A8" w:rsidP="00DF606B">
      <w:pPr>
        <w:pStyle w:val="20"/>
        <w:shd w:val="clear" w:color="auto" w:fill="auto"/>
        <w:tabs>
          <w:tab w:val="left" w:pos="709"/>
        </w:tabs>
        <w:spacing w:line="322" w:lineRule="exact"/>
        <w:ind w:right="50" w:firstLine="0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B4559C" w:rsidRPr="003401E8">
        <w:rPr>
          <w:sz w:val="28"/>
          <w:szCs w:val="28"/>
        </w:rPr>
        <w:t xml:space="preserve">осуществлять координацию работы по проведению выездных </w:t>
      </w:r>
      <w:r w:rsidR="00B4559C" w:rsidRPr="003401E8">
        <w:rPr>
          <w:sz w:val="28"/>
          <w:szCs w:val="28"/>
        </w:rPr>
        <w:lastRenderedPageBreak/>
        <w:t xml:space="preserve">приемов граждан по личным вопросам </w:t>
      </w:r>
      <w:r w:rsidR="00B4559C" w:rsidRPr="00D1680D">
        <w:rPr>
          <w:color w:val="auto"/>
          <w:sz w:val="28"/>
          <w:szCs w:val="28"/>
        </w:rPr>
        <w:t>и информационных дней</w:t>
      </w:r>
      <w:r w:rsidR="00B4559C" w:rsidRPr="003401E8">
        <w:rPr>
          <w:sz w:val="28"/>
          <w:szCs w:val="28"/>
        </w:rPr>
        <w:t>;</w:t>
      </w:r>
    </w:p>
    <w:p w:rsidR="00C401BC" w:rsidRPr="003401E8" w:rsidRDefault="00DF606B" w:rsidP="00DF606B">
      <w:pPr>
        <w:pStyle w:val="20"/>
        <w:shd w:val="clear" w:color="auto" w:fill="auto"/>
        <w:tabs>
          <w:tab w:val="left" w:pos="709"/>
        </w:tabs>
        <w:spacing w:line="322" w:lineRule="exact"/>
        <w:ind w:right="50" w:firstLine="0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B4559C" w:rsidRPr="003401E8">
        <w:rPr>
          <w:sz w:val="28"/>
          <w:szCs w:val="28"/>
        </w:rPr>
        <w:t xml:space="preserve">привлекать, в пределах своих полномочий, к участию в выездных приемах граждан по личным вопросам </w:t>
      </w:r>
      <w:r w:rsidR="00B4559C" w:rsidRPr="00D1680D">
        <w:rPr>
          <w:color w:val="auto"/>
          <w:sz w:val="28"/>
          <w:szCs w:val="28"/>
        </w:rPr>
        <w:t>и информационных днях</w:t>
      </w:r>
      <w:r w:rsidR="00B4559C" w:rsidRPr="003401E8">
        <w:rPr>
          <w:sz w:val="28"/>
          <w:szCs w:val="28"/>
        </w:rPr>
        <w:t xml:space="preserve"> представителей территориальных органов федеральных служб, районных служб, общественных организаций и иных компетентных лиц;</w:t>
      </w:r>
    </w:p>
    <w:p w:rsidR="00C401BC" w:rsidRPr="003401E8" w:rsidRDefault="00DF606B" w:rsidP="00DF606B">
      <w:pPr>
        <w:pStyle w:val="20"/>
        <w:shd w:val="clear" w:color="auto" w:fill="auto"/>
        <w:tabs>
          <w:tab w:val="left" w:pos="709"/>
        </w:tabs>
        <w:spacing w:line="322" w:lineRule="exact"/>
        <w:ind w:right="50" w:firstLine="0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B4559C" w:rsidRPr="003401E8">
        <w:rPr>
          <w:sz w:val="28"/>
          <w:szCs w:val="28"/>
        </w:rPr>
        <w:t>проводить анализ поступивших в Администрацию Дмитриевского района письменных и устных обращений граждан, критических замечаний, просьб и предложений, высказанных в ходе проведения выездных приёмов граждан по личным вопросам, контролировать их выполнение и принимать меры к устранению причин и условий, порождающих поступление повторных заявлений и жалоб.</w:t>
      </w:r>
    </w:p>
    <w:p w:rsidR="00C401BC" w:rsidRPr="003401E8" w:rsidRDefault="005F543F" w:rsidP="005F543F">
      <w:pPr>
        <w:pStyle w:val="20"/>
        <w:shd w:val="clear" w:color="auto" w:fill="auto"/>
        <w:tabs>
          <w:tab w:val="left" w:pos="709"/>
        </w:tabs>
        <w:spacing w:line="322" w:lineRule="exact"/>
        <w:ind w:right="50" w:firstLine="0"/>
        <w:rPr>
          <w:sz w:val="28"/>
          <w:szCs w:val="28"/>
        </w:rPr>
      </w:pPr>
      <w:r>
        <w:rPr>
          <w:sz w:val="28"/>
          <w:szCs w:val="28"/>
        </w:rPr>
        <w:tab/>
        <w:t xml:space="preserve">6. </w:t>
      </w:r>
      <w:r w:rsidR="00B4559C" w:rsidRPr="003401E8">
        <w:rPr>
          <w:sz w:val="28"/>
          <w:szCs w:val="28"/>
        </w:rPr>
        <w:t xml:space="preserve">Заместителям Главы Администрации Дмитриевского района </w:t>
      </w:r>
      <w:r w:rsidR="009307FB">
        <w:rPr>
          <w:sz w:val="28"/>
          <w:szCs w:val="28"/>
        </w:rPr>
        <w:t xml:space="preserve">                </w:t>
      </w:r>
      <w:r w:rsidR="003E5B7E">
        <w:rPr>
          <w:sz w:val="28"/>
          <w:szCs w:val="28"/>
        </w:rPr>
        <w:t>Н.И. Булеевой</w:t>
      </w:r>
      <w:r w:rsidR="00B4559C" w:rsidRPr="003401E8">
        <w:rPr>
          <w:sz w:val="28"/>
          <w:szCs w:val="28"/>
        </w:rPr>
        <w:t>, С.А.</w:t>
      </w:r>
      <w:r w:rsidR="00F924CC">
        <w:rPr>
          <w:sz w:val="28"/>
          <w:szCs w:val="28"/>
        </w:rPr>
        <w:t xml:space="preserve"> </w:t>
      </w:r>
      <w:r w:rsidR="00B4559C" w:rsidRPr="003401E8">
        <w:rPr>
          <w:sz w:val="28"/>
          <w:szCs w:val="28"/>
        </w:rPr>
        <w:t xml:space="preserve">Ливенцеву, </w:t>
      </w:r>
      <w:r w:rsidR="003E5B7E">
        <w:rPr>
          <w:sz w:val="28"/>
          <w:szCs w:val="28"/>
        </w:rPr>
        <w:t>А.Е. Чумаку</w:t>
      </w:r>
      <w:r w:rsidR="00B4559C" w:rsidRPr="003401E8">
        <w:rPr>
          <w:sz w:val="28"/>
          <w:szCs w:val="28"/>
        </w:rPr>
        <w:t xml:space="preserve"> повысить ответственность работников, курирующих подразделений за организацию работы по рассмотрению обращений граждан, поступивших в ходе приёмов граждан по личным </w:t>
      </w:r>
      <w:r w:rsidR="00F9726A" w:rsidRPr="003401E8">
        <w:rPr>
          <w:sz w:val="28"/>
          <w:szCs w:val="28"/>
        </w:rPr>
        <w:t>вопросам,</w:t>
      </w:r>
      <w:r w:rsidR="00F9726A">
        <w:rPr>
          <w:sz w:val="28"/>
          <w:szCs w:val="28"/>
        </w:rPr>
        <w:t xml:space="preserve"> </w:t>
      </w:r>
      <w:r w:rsidR="00B4559C" w:rsidRPr="003401E8">
        <w:rPr>
          <w:sz w:val="28"/>
          <w:szCs w:val="28"/>
        </w:rPr>
        <w:t xml:space="preserve"> </w:t>
      </w:r>
      <w:r w:rsidR="009307FB">
        <w:rPr>
          <w:sz w:val="28"/>
          <w:szCs w:val="28"/>
        </w:rPr>
        <w:t xml:space="preserve">как в Администрации района, так </w:t>
      </w:r>
      <w:r w:rsidR="00B4559C" w:rsidRPr="003401E8">
        <w:rPr>
          <w:sz w:val="28"/>
          <w:szCs w:val="28"/>
        </w:rPr>
        <w:t xml:space="preserve">и </w:t>
      </w:r>
      <w:r w:rsidR="00F9726A">
        <w:rPr>
          <w:sz w:val="28"/>
          <w:szCs w:val="28"/>
        </w:rPr>
        <w:t xml:space="preserve"> </w:t>
      </w:r>
      <w:r w:rsidR="00B4559C" w:rsidRPr="003401E8">
        <w:rPr>
          <w:sz w:val="28"/>
          <w:szCs w:val="28"/>
        </w:rPr>
        <w:t xml:space="preserve">в </w:t>
      </w:r>
      <w:r w:rsidR="009307FB">
        <w:rPr>
          <w:sz w:val="28"/>
          <w:szCs w:val="28"/>
        </w:rPr>
        <w:t xml:space="preserve"> </w:t>
      </w:r>
      <w:r w:rsidR="00B4559C" w:rsidRPr="003401E8">
        <w:rPr>
          <w:sz w:val="28"/>
          <w:szCs w:val="28"/>
        </w:rPr>
        <w:t xml:space="preserve">ходе </w:t>
      </w:r>
      <w:r w:rsidR="00F9726A">
        <w:rPr>
          <w:sz w:val="28"/>
          <w:szCs w:val="28"/>
        </w:rPr>
        <w:t xml:space="preserve"> </w:t>
      </w:r>
      <w:r w:rsidR="00B4559C" w:rsidRPr="003401E8">
        <w:rPr>
          <w:sz w:val="28"/>
          <w:szCs w:val="28"/>
        </w:rPr>
        <w:t xml:space="preserve">выездных </w:t>
      </w:r>
      <w:r w:rsidR="00F9726A">
        <w:rPr>
          <w:sz w:val="28"/>
          <w:szCs w:val="28"/>
        </w:rPr>
        <w:t xml:space="preserve"> </w:t>
      </w:r>
      <w:r w:rsidR="00B4559C" w:rsidRPr="003401E8">
        <w:rPr>
          <w:sz w:val="28"/>
          <w:szCs w:val="28"/>
        </w:rPr>
        <w:t>приемов граждан</w:t>
      </w:r>
      <w:r w:rsidR="00F9726A">
        <w:rPr>
          <w:sz w:val="28"/>
          <w:szCs w:val="28"/>
        </w:rPr>
        <w:t xml:space="preserve"> </w:t>
      </w:r>
      <w:r w:rsidR="00B4559C" w:rsidRPr="003401E8">
        <w:rPr>
          <w:sz w:val="28"/>
          <w:szCs w:val="28"/>
        </w:rPr>
        <w:t xml:space="preserve"> в сельских поселениях.</w:t>
      </w:r>
    </w:p>
    <w:p w:rsidR="00C401BC" w:rsidRPr="003401E8" w:rsidRDefault="005F543F" w:rsidP="005F543F">
      <w:pPr>
        <w:pStyle w:val="20"/>
        <w:shd w:val="clear" w:color="auto" w:fill="auto"/>
        <w:tabs>
          <w:tab w:val="left" w:pos="709"/>
        </w:tabs>
        <w:spacing w:line="322" w:lineRule="exact"/>
        <w:ind w:right="50" w:firstLine="0"/>
        <w:rPr>
          <w:sz w:val="28"/>
          <w:szCs w:val="28"/>
        </w:rPr>
      </w:pPr>
      <w:r>
        <w:rPr>
          <w:sz w:val="28"/>
          <w:szCs w:val="28"/>
        </w:rPr>
        <w:tab/>
        <w:t xml:space="preserve">7. </w:t>
      </w:r>
      <w:r w:rsidR="00B4559C" w:rsidRPr="003401E8">
        <w:rPr>
          <w:sz w:val="28"/>
          <w:szCs w:val="28"/>
        </w:rPr>
        <w:t>Рекомендовать автономному учреждению Курской области «Редакция газеты «Дмитриевский вестник» обеспечить освещение проведения выездных приемов граждан по личным вопросам и информационных дней в поселениях района, организацию работы по рассмотрению обращений граждан.</w:t>
      </w:r>
    </w:p>
    <w:p w:rsidR="003E5B7E" w:rsidRDefault="005F543F" w:rsidP="003E3FF0">
      <w:pPr>
        <w:pStyle w:val="20"/>
        <w:shd w:val="clear" w:color="auto" w:fill="auto"/>
        <w:tabs>
          <w:tab w:val="left" w:pos="709"/>
        </w:tabs>
        <w:spacing w:line="322" w:lineRule="exact"/>
        <w:ind w:right="50" w:firstLine="0"/>
        <w:rPr>
          <w:sz w:val="28"/>
          <w:szCs w:val="28"/>
        </w:rPr>
      </w:pPr>
      <w:r>
        <w:rPr>
          <w:sz w:val="28"/>
          <w:szCs w:val="28"/>
        </w:rPr>
        <w:tab/>
        <w:t xml:space="preserve">8. </w:t>
      </w:r>
      <w:r w:rsidR="00B4559C" w:rsidRPr="003401E8">
        <w:rPr>
          <w:sz w:val="28"/>
          <w:szCs w:val="28"/>
        </w:rPr>
        <w:t>Контроль за выполнением настоящего распоряжения возложить на заместителя Главы Админист</w:t>
      </w:r>
      <w:r w:rsidR="003E3FF0">
        <w:rPr>
          <w:sz w:val="28"/>
          <w:szCs w:val="28"/>
        </w:rPr>
        <w:t xml:space="preserve">рации Дмитриевского района </w:t>
      </w:r>
      <w:r w:rsidR="003E5B7E">
        <w:rPr>
          <w:sz w:val="28"/>
          <w:szCs w:val="28"/>
        </w:rPr>
        <w:t xml:space="preserve"> Н.И. Булееву.</w:t>
      </w:r>
    </w:p>
    <w:p w:rsidR="00C401BC" w:rsidRPr="003401E8" w:rsidRDefault="003E5B7E" w:rsidP="003E3FF0">
      <w:pPr>
        <w:pStyle w:val="20"/>
        <w:shd w:val="clear" w:color="auto" w:fill="auto"/>
        <w:tabs>
          <w:tab w:val="left" w:pos="709"/>
        </w:tabs>
        <w:spacing w:line="322" w:lineRule="exact"/>
        <w:ind w:right="50"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="003E3FF0">
        <w:rPr>
          <w:sz w:val="28"/>
          <w:szCs w:val="28"/>
        </w:rPr>
        <w:t xml:space="preserve">9. </w:t>
      </w:r>
      <w:r w:rsidR="00B4559C" w:rsidRPr="003401E8">
        <w:rPr>
          <w:sz w:val="28"/>
          <w:szCs w:val="28"/>
        </w:rPr>
        <w:t>Распоряжение вступает в силу со дня его подписания.</w:t>
      </w:r>
    </w:p>
    <w:p w:rsidR="003E5B7E" w:rsidRDefault="003E5B7E" w:rsidP="00BF3E28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E5B7E" w:rsidRDefault="003E5B7E" w:rsidP="00BF3E28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E5B7E" w:rsidRDefault="003E5B7E" w:rsidP="00BF3E28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F3E28" w:rsidRDefault="00AD2721" w:rsidP="00BF3E28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B4559C" w:rsidRPr="00BF3E28">
        <w:rPr>
          <w:rFonts w:ascii="Times New Roman" w:hAnsi="Times New Roman" w:cs="Times New Roman"/>
          <w:sz w:val="28"/>
          <w:szCs w:val="28"/>
        </w:rPr>
        <w:t>лава Дмитриевского</w:t>
      </w:r>
      <w:r w:rsidR="003E3FF0" w:rsidRPr="00BF3E28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</w:t>
      </w:r>
      <w:r w:rsidR="00F11973">
        <w:rPr>
          <w:rFonts w:ascii="Times New Roman" w:hAnsi="Times New Roman" w:cs="Times New Roman"/>
          <w:sz w:val="28"/>
          <w:szCs w:val="28"/>
        </w:rPr>
        <w:t xml:space="preserve"> </w:t>
      </w:r>
      <w:r w:rsidR="003E3FF0" w:rsidRPr="00BF3E28">
        <w:rPr>
          <w:rFonts w:ascii="Times New Roman" w:hAnsi="Times New Roman" w:cs="Times New Roman"/>
          <w:sz w:val="28"/>
          <w:szCs w:val="28"/>
        </w:rPr>
        <w:t xml:space="preserve">  </w:t>
      </w:r>
      <w:r w:rsidR="009307FB">
        <w:rPr>
          <w:rFonts w:ascii="Times New Roman" w:hAnsi="Times New Roman" w:cs="Times New Roman"/>
          <w:sz w:val="28"/>
          <w:szCs w:val="28"/>
        </w:rPr>
        <w:t>А.В. Рябыкин</w:t>
      </w:r>
    </w:p>
    <w:p w:rsidR="00BF3E28" w:rsidRDefault="00BF3E28" w:rsidP="00BF3E28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</w:p>
    <w:p w:rsidR="003E5B7E" w:rsidRDefault="003E5B7E" w:rsidP="00BF3E28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</w:p>
    <w:p w:rsidR="00BF3E28" w:rsidRDefault="00BF3E28" w:rsidP="00BF3E28">
      <w:pPr>
        <w:pStyle w:val="a5"/>
        <w:rPr>
          <w:rFonts w:ascii="Times New Roman" w:eastAsia="Times New Roman" w:hAnsi="Times New Roman" w:cs="Times New Roman"/>
        </w:rPr>
      </w:pPr>
      <w:r w:rsidRPr="00BF3E28">
        <w:rPr>
          <w:rFonts w:ascii="Times New Roman" w:eastAsia="Times New Roman" w:hAnsi="Times New Roman" w:cs="Times New Roman"/>
        </w:rPr>
        <w:t>Исполнитель:</w:t>
      </w:r>
    </w:p>
    <w:p w:rsidR="00C10E40" w:rsidRPr="00BF3E28" w:rsidRDefault="007552D2" w:rsidP="00BF3E28">
      <w:pPr>
        <w:pStyle w:val="a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И.В. Тимашова</w:t>
      </w:r>
    </w:p>
    <w:p w:rsidR="00BF3E28" w:rsidRPr="00BF3E28" w:rsidRDefault="00BF3E28" w:rsidP="00BF3E28">
      <w:pPr>
        <w:pStyle w:val="a5"/>
        <w:rPr>
          <w:rFonts w:ascii="Times New Roman" w:eastAsia="Times New Roman" w:hAnsi="Times New Roman" w:cs="Times New Roman"/>
        </w:rPr>
      </w:pPr>
    </w:p>
    <w:p w:rsidR="003E3FF0" w:rsidRDefault="003E3FF0" w:rsidP="003401E8">
      <w:pPr>
        <w:pStyle w:val="20"/>
        <w:shd w:val="clear" w:color="auto" w:fill="auto"/>
        <w:spacing w:line="322" w:lineRule="exact"/>
        <w:ind w:left="5103" w:firstLine="0"/>
        <w:jc w:val="left"/>
        <w:rPr>
          <w:sz w:val="28"/>
          <w:szCs w:val="28"/>
        </w:rPr>
      </w:pPr>
    </w:p>
    <w:p w:rsidR="003E3FF0" w:rsidRDefault="003E3FF0" w:rsidP="003401E8">
      <w:pPr>
        <w:pStyle w:val="20"/>
        <w:shd w:val="clear" w:color="auto" w:fill="auto"/>
        <w:spacing w:line="322" w:lineRule="exact"/>
        <w:ind w:left="5103" w:firstLine="0"/>
        <w:jc w:val="left"/>
        <w:rPr>
          <w:sz w:val="28"/>
          <w:szCs w:val="28"/>
        </w:rPr>
      </w:pPr>
    </w:p>
    <w:p w:rsidR="003E3FF0" w:rsidRDefault="003E3FF0" w:rsidP="003401E8">
      <w:pPr>
        <w:pStyle w:val="20"/>
        <w:shd w:val="clear" w:color="auto" w:fill="auto"/>
        <w:spacing w:line="322" w:lineRule="exact"/>
        <w:ind w:left="5103" w:firstLine="0"/>
        <w:jc w:val="left"/>
        <w:rPr>
          <w:sz w:val="28"/>
          <w:szCs w:val="28"/>
        </w:rPr>
      </w:pPr>
    </w:p>
    <w:p w:rsidR="003E3FF0" w:rsidRDefault="003E3FF0" w:rsidP="003401E8">
      <w:pPr>
        <w:pStyle w:val="20"/>
        <w:shd w:val="clear" w:color="auto" w:fill="auto"/>
        <w:spacing w:line="322" w:lineRule="exact"/>
        <w:ind w:left="5103" w:firstLine="0"/>
        <w:jc w:val="left"/>
        <w:rPr>
          <w:sz w:val="28"/>
          <w:szCs w:val="28"/>
        </w:rPr>
      </w:pPr>
    </w:p>
    <w:p w:rsidR="003E3FF0" w:rsidRDefault="003E3FF0" w:rsidP="003401E8">
      <w:pPr>
        <w:pStyle w:val="20"/>
        <w:shd w:val="clear" w:color="auto" w:fill="auto"/>
        <w:spacing w:line="322" w:lineRule="exact"/>
        <w:ind w:left="5103" w:firstLine="0"/>
        <w:jc w:val="left"/>
        <w:rPr>
          <w:sz w:val="28"/>
          <w:szCs w:val="28"/>
        </w:rPr>
      </w:pPr>
    </w:p>
    <w:p w:rsidR="003E3FF0" w:rsidRDefault="003E3FF0" w:rsidP="003401E8">
      <w:pPr>
        <w:pStyle w:val="20"/>
        <w:shd w:val="clear" w:color="auto" w:fill="auto"/>
        <w:spacing w:line="322" w:lineRule="exact"/>
        <w:ind w:left="5103" w:firstLine="0"/>
        <w:jc w:val="left"/>
        <w:rPr>
          <w:sz w:val="28"/>
          <w:szCs w:val="28"/>
        </w:rPr>
      </w:pPr>
    </w:p>
    <w:p w:rsidR="007F7FDC" w:rsidRDefault="007F7FDC" w:rsidP="003401E8">
      <w:pPr>
        <w:pStyle w:val="20"/>
        <w:shd w:val="clear" w:color="auto" w:fill="auto"/>
        <w:spacing w:line="322" w:lineRule="exact"/>
        <w:ind w:left="5103" w:firstLine="0"/>
        <w:jc w:val="left"/>
        <w:rPr>
          <w:sz w:val="28"/>
          <w:szCs w:val="28"/>
        </w:rPr>
      </w:pPr>
    </w:p>
    <w:p w:rsidR="007F7FDC" w:rsidRDefault="007F7FDC" w:rsidP="003401E8">
      <w:pPr>
        <w:pStyle w:val="20"/>
        <w:shd w:val="clear" w:color="auto" w:fill="auto"/>
        <w:spacing w:line="322" w:lineRule="exact"/>
        <w:ind w:left="5103" w:firstLine="0"/>
        <w:jc w:val="left"/>
        <w:rPr>
          <w:sz w:val="28"/>
          <w:szCs w:val="28"/>
        </w:rPr>
      </w:pPr>
    </w:p>
    <w:p w:rsidR="003E3FF0" w:rsidRDefault="003E3FF0" w:rsidP="003401E8">
      <w:pPr>
        <w:pStyle w:val="20"/>
        <w:shd w:val="clear" w:color="auto" w:fill="auto"/>
        <w:spacing w:line="322" w:lineRule="exact"/>
        <w:ind w:left="5103" w:firstLine="0"/>
        <w:jc w:val="left"/>
        <w:rPr>
          <w:sz w:val="28"/>
          <w:szCs w:val="28"/>
        </w:rPr>
      </w:pPr>
    </w:p>
    <w:p w:rsidR="003E3FF0" w:rsidRDefault="003E3FF0" w:rsidP="003401E8">
      <w:pPr>
        <w:pStyle w:val="20"/>
        <w:shd w:val="clear" w:color="auto" w:fill="auto"/>
        <w:spacing w:line="322" w:lineRule="exact"/>
        <w:ind w:left="5103" w:firstLine="0"/>
        <w:jc w:val="left"/>
        <w:rPr>
          <w:sz w:val="28"/>
          <w:szCs w:val="28"/>
        </w:rPr>
      </w:pPr>
    </w:p>
    <w:p w:rsidR="003E3FF0" w:rsidRDefault="003E3FF0" w:rsidP="003401E8">
      <w:pPr>
        <w:pStyle w:val="20"/>
        <w:shd w:val="clear" w:color="auto" w:fill="auto"/>
        <w:spacing w:line="322" w:lineRule="exact"/>
        <w:ind w:left="5103" w:firstLine="0"/>
        <w:jc w:val="left"/>
        <w:rPr>
          <w:sz w:val="28"/>
          <w:szCs w:val="28"/>
        </w:rPr>
      </w:pPr>
    </w:p>
    <w:p w:rsidR="00C401BC" w:rsidRPr="003401E8" w:rsidRDefault="003970F7" w:rsidP="003401E8">
      <w:pPr>
        <w:pStyle w:val="20"/>
        <w:shd w:val="clear" w:color="auto" w:fill="auto"/>
        <w:spacing w:line="322" w:lineRule="exact"/>
        <w:ind w:left="5103" w:firstLine="0"/>
        <w:jc w:val="left"/>
        <w:rPr>
          <w:sz w:val="28"/>
          <w:szCs w:val="28"/>
        </w:rPr>
      </w:pPr>
      <w:r w:rsidRPr="003401E8">
        <w:rPr>
          <w:sz w:val="28"/>
          <w:szCs w:val="28"/>
        </w:rPr>
        <w:lastRenderedPageBreak/>
        <w:t>УТВЕРЖДЁН</w:t>
      </w:r>
    </w:p>
    <w:p w:rsidR="00C401BC" w:rsidRPr="003401E8" w:rsidRDefault="00B4559C" w:rsidP="003401E8">
      <w:pPr>
        <w:pStyle w:val="20"/>
        <w:shd w:val="clear" w:color="auto" w:fill="auto"/>
        <w:spacing w:line="322" w:lineRule="exact"/>
        <w:ind w:left="5103" w:firstLine="0"/>
        <w:jc w:val="left"/>
        <w:rPr>
          <w:sz w:val="28"/>
          <w:szCs w:val="28"/>
        </w:rPr>
      </w:pPr>
      <w:r w:rsidRPr="003401E8">
        <w:rPr>
          <w:sz w:val="28"/>
          <w:szCs w:val="28"/>
        </w:rPr>
        <w:t>распоряжением Администрации Дмитриевского района</w:t>
      </w:r>
    </w:p>
    <w:p w:rsidR="00C401BC" w:rsidRPr="00BD5B59" w:rsidRDefault="003E5B7E" w:rsidP="003401E8">
      <w:pPr>
        <w:pStyle w:val="20"/>
        <w:shd w:val="clear" w:color="auto" w:fill="auto"/>
        <w:spacing w:after="900" w:line="322" w:lineRule="exact"/>
        <w:ind w:left="5103" w:firstLine="0"/>
        <w:jc w:val="left"/>
        <w:rPr>
          <w:color w:val="auto"/>
          <w:sz w:val="28"/>
          <w:szCs w:val="28"/>
        </w:rPr>
      </w:pPr>
      <w:r w:rsidRPr="00BD5B59">
        <w:rPr>
          <w:color w:val="auto"/>
          <w:sz w:val="28"/>
          <w:szCs w:val="28"/>
        </w:rPr>
        <w:t>от «</w:t>
      </w:r>
      <w:r w:rsidR="000C31F3">
        <w:rPr>
          <w:color w:val="auto"/>
          <w:sz w:val="28"/>
          <w:szCs w:val="28"/>
          <w:u w:val="single"/>
        </w:rPr>
        <w:t>25</w:t>
      </w:r>
      <w:r w:rsidRPr="00BD5B59">
        <w:rPr>
          <w:color w:val="auto"/>
          <w:sz w:val="28"/>
          <w:szCs w:val="28"/>
        </w:rPr>
        <w:t xml:space="preserve">» </w:t>
      </w:r>
      <w:r w:rsidR="000C31F3">
        <w:rPr>
          <w:color w:val="auto"/>
          <w:sz w:val="28"/>
          <w:szCs w:val="28"/>
          <w:u w:val="single"/>
        </w:rPr>
        <w:t>декабря</w:t>
      </w:r>
      <w:r w:rsidRPr="00BD5B59">
        <w:rPr>
          <w:color w:val="auto"/>
          <w:sz w:val="28"/>
          <w:szCs w:val="28"/>
        </w:rPr>
        <w:t xml:space="preserve"> 202</w:t>
      </w:r>
      <w:r w:rsidR="009307FB">
        <w:rPr>
          <w:color w:val="auto"/>
          <w:sz w:val="28"/>
          <w:szCs w:val="28"/>
        </w:rPr>
        <w:t>3</w:t>
      </w:r>
      <w:r w:rsidR="007552D2">
        <w:rPr>
          <w:color w:val="auto"/>
          <w:sz w:val="28"/>
          <w:szCs w:val="28"/>
        </w:rPr>
        <w:t xml:space="preserve"> </w:t>
      </w:r>
      <w:r w:rsidR="00424B36" w:rsidRPr="00BD5B59">
        <w:rPr>
          <w:color w:val="auto"/>
          <w:sz w:val="28"/>
          <w:szCs w:val="28"/>
        </w:rPr>
        <w:t xml:space="preserve">№ </w:t>
      </w:r>
      <w:r w:rsidR="000C31F3">
        <w:rPr>
          <w:color w:val="auto"/>
          <w:sz w:val="28"/>
          <w:szCs w:val="28"/>
          <w:u w:val="single"/>
        </w:rPr>
        <w:t>437-р</w:t>
      </w:r>
    </w:p>
    <w:p w:rsidR="00C401BC" w:rsidRPr="00BD5B59" w:rsidRDefault="00B4559C" w:rsidP="00424B36">
      <w:pPr>
        <w:pStyle w:val="a5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D5B59">
        <w:rPr>
          <w:rFonts w:ascii="Times New Roman" w:hAnsi="Times New Roman" w:cs="Times New Roman"/>
          <w:b/>
          <w:color w:val="auto"/>
          <w:sz w:val="28"/>
          <w:szCs w:val="28"/>
        </w:rPr>
        <w:t>ГРАФИК ПРИЁМА</w:t>
      </w:r>
      <w:r w:rsidRPr="00BD5B59">
        <w:rPr>
          <w:rFonts w:ascii="Times New Roman" w:hAnsi="Times New Roman" w:cs="Times New Roman"/>
          <w:b/>
          <w:color w:val="auto"/>
          <w:sz w:val="28"/>
          <w:szCs w:val="28"/>
        </w:rPr>
        <w:br/>
        <w:t>граждан по личным вопросам</w:t>
      </w:r>
      <w:r w:rsidRPr="00BD5B59">
        <w:rPr>
          <w:rFonts w:ascii="Times New Roman" w:hAnsi="Times New Roman" w:cs="Times New Roman"/>
          <w:b/>
          <w:color w:val="auto"/>
          <w:sz w:val="28"/>
          <w:szCs w:val="28"/>
        </w:rPr>
        <w:br/>
        <w:t>в Администрации Дмитриевского района Курской области</w:t>
      </w:r>
    </w:p>
    <w:p w:rsidR="00C401BC" w:rsidRPr="00BD5B59" w:rsidRDefault="00B4559C" w:rsidP="00424B36">
      <w:pPr>
        <w:pStyle w:val="a5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D5B59">
        <w:rPr>
          <w:rFonts w:ascii="Times New Roman" w:hAnsi="Times New Roman" w:cs="Times New Roman"/>
          <w:b/>
          <w:color w:val="auto"/>
          <w:sz w:val="28"/>
          <w:szCs w:val="28"/>
        </w:rPr>
        <w:t xml:space="preserve">в </w:t>
      </w:r>
      <w:r w:rsidRPr="00BD5B59">
        <w:rPr>
          <w:rStyle w:val="53"/>
          <w:rFonts w:eastAsia="Arial Unicode MS"/>
          <w:color w:val="auto"/>
        </w:rPr>
        <w:t>20</w:t>
      </w:r>
      <w:r w:rsidR="00CE56A1" w:rsidRPr="00BD5B59">
        <w:rPr>
          <w:rStyle w:val="53"/>
          <w:rFonts w:eastAsia="Arial Unicode MS"/>
          <w:color w:val="auto"/>
        </w:rPr>
        <w:t>2</w:t>
      </w:r>
      <w:r w:rsidR="009307FB">
        <w:rPr>
          <w:rStyle w:val="53"/>
          <w:rFonts w:eastAsia="Arial Unicode MS"/>
          <w:color w:val="auto"/>
        </w:rPr>
        <w:t>4</w:t>
      </w:r>
      <w:r w:rsidRPr="00BD5B5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году</w:t>
      </w:r>
    </w:p>
    <w:p w:rsidR="004B339A" w:rsidRDefault="004B339A" w:rsidP="00424B36">
      <w:pPr>
        <w:pStyle w:val="a5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4B3E79" w:rsidRPr="00BD5B59" w:rsidRDefault="004B3E79" w:rsidP="00424B36">
      <w:pPr>
        <w:pStyle w:val="a5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tbl>
      <w:tblPr>
        <w:tblStyle w:val="a4"/>
        <w:tblW w:w="93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093"/>
        <w:gridCol w:w="4536"/>
        <w:gridCol w:w="1417"/>
        <w:gridCol w:w="1300"/>
      </w:tblGrid>
      <w:tr w:rsidR="001239A9" w:rsidRPr="00BD5B59" w:rsidTr="003A0009">
        <w:tc>
          <w:tcPr>
            <w:tcW w:w="9346" w:type="dxa"/>
            <w:gridSpan w:val="4"/>
          </w:tcPr>
          <w:p w:rsidR="001239A9" w:rsidRPr="00BD5B59" w:rsidRDefault="00D02189" w:rsidP="00424B36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BD5B59">
              <w:rPr>
                <w:rFonts w:ascii="Times New Roman" w:hAnsi="Times New Roman" w:cs="Times New Roman"/>
                <w:color w:val="auto"/>
              </w:rPr>
              <w:t>ПОНЕДЕЛЬНИК</w:t>
            </w:r>
          </w:p>
          <w:p w:rsidR="003A0009" w:rsidRPr="00BD5B59" w:rsidRDefault="003A0009" w:rsidP="00424B36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239A9" w:rsidRPr="00BD5B59" w:rsidTr="003A0009">
        <w:tc>
          <w:tcPr>
            <w:tcW w:w="2093" w:type="dxa"/>
            <w:vAlign w:val="center"/>
          </w:tcPr>
          <w:p w:rsidR="001239A9" w:rsidRPr="00BD5B59" w:rsidRDefault="009307FB" w:rsidP="002C6A37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BD5B59">
              <w:rPr>
                <w:rFonts w:ascii="Times New Roman" w:hAnsi="Times New Roman" w:cs="Times New Roman"/>
                <w:color w:val="auto"/>
              </w:rPr>
              <w:t>Рябыкин А.В.</w:t>
            </w:r>
          </w:p>
        </w:tc>
        <w:tc>
          <w:tcPr>
            <w:tcW w:w="4536" w:type="dxa"/>
            <w:vAlign w:val="center"/>
          </w:tcPr>
          <w:p w:rsidR="001239A9" w:rsidRPr="00BD5B59" w:rsidRDefault="002C6A37" w:rsidP="002C6A37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BD5B59">
              <w:rPr>
                <w:rFonts w:ascii="Times New Roman" w:hAnsi="Times New Roman" w:cs="Times New Roman"/>
                <w:color w:val="auto"/>
              </w:rPr>
              <w:t xml:space="preserve">Глава Дмитриевского района Курской области </w:t>
            </w:r>
          </w:p>
        </w:tc>
        <w:tc>
          <w:tcPr>
            <w:tcW w:w="1417" w:type="dxa"/>
            <w:vAlign w:val="center"/>
          </w:tcPr>
          <w:p w:rsidR="001239A9" w:rsidRPr="00BD5B59" w:rsidRDefault="00626E08" w:rsidP="002C6A37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BD5B59">
              <w:rPr>
                <w:rFonts w:ascii="Times New Roman" w:hAnsi="Times New Roman" w:cs="Times New Roman"/>
                <w:color w:val="auto"/>
              </w:rPr>
              <w:t>каб. № 25</w:t>
            </w:r>
          </w:p>
          <w:p w:rsidR="00626E08" w:rsidRPr="00BD5B59" w:rsidRDefault="00626E08" w:rsidP="002C6A37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BD5B59">
              <w:rPr>
                <w:rFonts w:ascii="Times New Roman" w:hAnsi="Times New Roman" w:cs="Times New Roman"/>
                <w:color w:val="auto"/>
              </w:rPr>
              <w:t>тел. 2-10-35</w:t>
            </w:r>
          </w:p>
        </w:tc>
        <w:tc>
          <w:tcPr>
            <w:tcW w:w="1300" w:type="dxa"/>
            <w:vAlign w:val="center"/>
          </w:tcPr>
          <w:p w:rsidR="001239A9" w:rsidRPr="00BD5B59" w:rsidRDefault="009307FB" w:rsidP="002C6A37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с 09 до 10</w:t>
            </w:r>
            <w:r w:rsidR="00626E08" w:rsidRPr="00BD5B59">
              <w:rPr>
                <w:rFonts w:ascii="Times New Roman" w:hAnsi="Times New Roman" w:cs="Times New Roman"/>
                <w:color w:val="auto"/>
              </w:rPr>
              <w:t xml:space="preserve"> часов</w:t>
            </w:r>
          </w:p>
        </w:tc>
      </w:tr>
      <w:tr w:rsidR="001239A9" w:rsidRPr="00BD5B59" w:rsidTr="003A0009">
        <w:tc>
          <w:tcPr>
            <w:tcW w:w="9346" w:type="dxa"/>
            <w:gridSpan w:val="4"/>
          </w:tcPr>
          <w:p w:rsidR="004B339A" w:rsidRPr="00BD5B59" w:rsidRDefault="004B339A" w:rsidP="00D02189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1239A9" w:rsidRPr="00BD5B59" w:rsidRDefault="00D02189" w:rsidP="00D02189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BD5B59">
              <w:rPr>
                <w:rFonts w:ascii="Times New Roman" w:hAnsi="Times New Roman" w:cs="Times New Roman"/>
                <w:color w:val="auto"/>
              </w:rPr>
              <w:t>СРЕДА</w:t>
            </w:r>
          </w:p>
          <w:p w:rsidR="003A0009" w:rsidRPr="00BD5B59" w:rsidRDefault="003A0009" w:rsidP="00D02189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239A9" w:rsidRPr="00BD5B59" w:rsidTr="003A0009">
        <w:tc>
          <w:tcPr>
            <w:tcW w:w="2093" w:type="dxa"/>
            <w:vAlign w:val="center"/>
          </w:tcPr>
          <w:p w:rsidR="001239A9" w:rsidRPr="00BD5B59" w:rsidRDefault="00426B68" w:rsidP="002C6A37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BD5B59">
              <w:rPr>
                <w:rFonts w:ascii="Times New Roman" w:hAnsi="Times New Roman" w:cs="Times New Roman"/>
                <w:color w:val="auto"/>
              </w:rPr>
              <w:t>Ливенцев С.А.</w:t>
            </w:r>
          </w:p>
        </w:tc>
        <w:tc>
          <w:tcPr>
            <w:tcW w:w="4536" w:type="dxa"/>
            <w:vAlign w:val="center"/>
          </w:tcPr>
          <w:p w:rsidR="001239A9" w:rsidRPr="00BD5B59" w:rsidRDefault="003A44CD" w:rsidP="002C6A37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BD5B59">
              <w:rPr>
                <w:rFonts w:ascii="Times New Roman" w:hAnsi="Times New Roman" w:cs="Times New Roman"/>
                <w:color w:val="auto"/>
              </w:rPr>
              <w:t>Заместитель Главы Администрации Дмитриевского района</w:t>
            </w:r>
          </w:p>
        </w:tc>
        <w:tc>
          <w:tcPr>
            <w:tcW w:w="1417" w:type="dxa"/>
            <w:vAlign w:val="center"/>
          </w:tcPr>
          <w:p w:rsidR="003A44CD" w:rsidRPr="00BD5B59" w:rsidRDefault="003A44CD" w:rsidP="003A44CD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BD5B59">
              <w:rPr>
                <w:rFonts w:ascii="Times New Roman" w:hAnsi="Times New Roman" w:cs="Times New Roman"/>
                <w:color w:val="auto"/>
              </w:rPr>
              <w:t>каб. № 27</w:t>
            </w:r>
          </w:p>
          <w:p w:rsidR="001239A9" w:rsidRPr="00BD5B59" w:rsidRDefault="003A44CD" w:rsidP="003A44CD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BD5B59">
              <w:rPr>
                <w:rFonts w:ascii="Times New Roman" w:hAnsi="Times New Roman" w:cs="Times New Roman"/>
                <w:color w:val="auto"/>
              </w:rPr>
              <w:t>тел. 2-12-37</w:t>
            </w:r>
          </w:p>
        </w:tc>
        <w:tc>
          <w:tcPr>
            <w:tcW w:w="1300" w:type="dxa"/>
            <w:vAlign w:val="center"/>
          </w:tcPr>
          <w:p w:rsidR="001239A9" w:rsidRPr="00BD5B59" w:rsidRDefault="00626E08" w:rsidP="002C6A37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BD5B59">
              <w:rPr>
                <w:rFonts w:ascii="Times New Roman" w:hAnsi="Times New Roman" w:cs="Times New Roman"/>
                <w:color w:val="auto"/>
              </w:rPr>
              <w:t>с 10 до 12 часов</w:t>
            </w:r>
          </w:p>
        </w:tc>
      </w:tr>
      <w:tr w:rsidR="001239A9" w:rsidRPr="00BD5B59" w:rsidTr="003A0009">
        <w:tc>
          <w:tcPr>
            <w:tcW w:w="9346" w:type="dxa"/>
            <w:gridSpan w:val="4"/>
          </w:tcPr>
          <w:p w:rsidR="004B339A" w:rsidRPr="00BD5B59" w:rsidRDefault="004B339A" w:rsidP="00D02189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1239A9" w:rsidRPr="00BD5B59" w:rsidRDefault="00D02189" w:rsidP="00D02189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BD5B59">
              <w:rPr>
                <w:rFonts w:ascii="Times New Roman" w:hAnsi="Times New Roman" w:cs="Times New Roman"/>
                <w:color w:val="auto"/>
              </w:rPr>
              <w:t>ЧЕТВЕРГ</w:t>
            </w:r>
          </w:p>
          <w:p w:rsidR="003A0009" w:rsidRPr="00BD5B59" w:rsidRDefault="003A0009" w:rsidP="00D02189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239A9" w:rsidRPr="00BD5B59" w:rsidTr="003A0009">
        <w:tc>
          <w:tcPr>
            <w:tcW w:w="2093" w:type="dxa"/>
            <w:vAlign w:val="center"/>
          </w:tcPr>
          <w:p w:rsidR="001239A9" w:rsidRPr="00BD5B59" w:rsidRDefault="00CE56A1" w:rsidP="002C6A37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BD5B59">
              <w:rPr>
                <w:rFonts w:ascii="Times New Roman" w:hAnsi="Times New Roman" w:cs="Times New Roman"/>
                <w:color w:val="auto"/>
              </w:rPr>
              <w:t>Булеева Н.И</w:t>
            </w:r>
            <w:r w:rsidR="00426B68" w:rsidRPr="00BD5B59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4536" w:type="dxa"/>
            <w:vAlign w:val="center"/>
          </w:tcPr>
          <w:p w:rsidR="001239A9" w:rsidRPr="00BD5B59" w:rsidRDefault="003A44CD" w:rsidP="002C6A37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BD5B59">
              <w:rPr>
                <w:rFonts w:ascii="Times New Roman" w:hAnsi="Times New Roman" w:cs="Times New Roman"/>
                <w:color w:val="auto"/>
              </w:rPr>
              <w:t>Заместитель Главы Администрации Дмитриевского района</w:t>
            </w:r>
          </w:p>
        </w:tc>
        <w:tc>
          <w:tcPr>
            <w:tcW w:w="1417" w:type="dxa"/>
            <w:vAlign w:val="center"/>
          </w:tcPr>
          <w:p w:rsidR="003A44CD" w:rsidRPr="00BD5B59" w:rsidRDefault="003A44CD" w:rsidP="003A44CD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BD5B59">
              <w:rPr>
                <w:rFonts w:ascii="Times New Roman" w:hAnsi="Times New Roman" w:cs="Times New Roman"/>
                <w:color w:val="auto"/>
              </w:rPr>
              <w:t>каб. № 23</w:t>
            </w:r>
          </w:p>
          <w:p w:rsidR="001239A9" w:rsidRPr="00BD5B59" w:rsidRDefault="003A44CD" w:rsidP="003A44CD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BD5B59">
              <w:rPr>
                <w:rFonts w:ascii="Times New Roman" w:hAnsi="Times New Roman" w:cs="Times New Roman"/>
                <w:color w:val="auto"/>
              </w:rPr>
              <w:t>тел. 2-13-79</w:t>
            </w:r>
          </w:p>
        </w:tc>
        <w:tc>
          <w:tcPr>
            <w:tcW w:w="1300" w:type="dxa"/>
            <w:vAlign w:val="center"/>
          </w:tcPr>
          <w:p w:rsidR="001239A9" w:rsidRPr="00BD5B59" w:rsidRDefault="00626E08" w:rsidP="002C6A37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BD5B59">
              <w:rPr>
                <w:rFonts w:ascii="Times New Roman" w:hAnsi="Times New Roman" w:cs="Times New Roman"/>
                <w:color w:val="auto"/>
              </w:rPr>
              <w:t>с 10 до 12 часов</w:t>
            </w:r>
          </w:p>
        </w:tc>
      </w:tr>
      <w:tr w:rsidR="001239A9" w:rsidRPr="00BD5B59" w:rsidTr="003A0009">
        <w:tc>
          <w:tcPr>
            <w:tcW w:w="9346" w:type="dxa"/>
            <w:gridSpan w:val="4"/>
          </w:tcPr>
          <w:p w:rsidR="004B339A" w:rsidRPr="00BD5B59" w:rsidRDefault="004B339A" w:rsidP="00D02189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1239A9" w:rsidRPr="00BD5B59" w:rsidRDefault="00D02189" w:rsidP="00D02189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BD5B59">
              <w:rPr>
                <w:rFonts w:ascii="Times New Roman" w:hAnsi="Times New Roman" w:cs="Times New Roman"/>
                <w:color w:val="auto"/>
              </w:rPr>
              <w:t>ПЯТНИЦА</w:t>
            </w:r>
          </w:p>
          <w:p w:rsidR="003A0009" w:rsidRPr="00BD5B59" w:rsidRDefault="003A0009" w:rsidP="00D02189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239A9" w:rsidRPr="00BD5B59" w:rsidTr="003A0009">
        <w:tc>
          <w:tcPr>
            <w:tcW w:w="2093" w:type="dxa"/>
            <w:vAlign w:val="center"/>
          </w:tcPr>
          <w:p w:rsidR="001239A9" w:rsidRPr="00BD5B59" w:rsidRDefault="00CE56A1" w:rsidP="002C6A37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BD5B59">
              <w:rPr>
                <w:rFonts w:ascii="Times New Roman" w:hAnsi="Times New Roman" w:cs="Times New Roman"/>
                <w:color w:val="auto"/>
              </w:rPr>
              <w:t>Чумак А.Е.</w:t>
            </w:r>
          </w:p>
        </w:tc>
        <w:tc>
          <w:tcPr>
            <w:tcW w:w="4536" w:type="dxa"/>
            <w:vAlign w:val="center"/>
          </w:tcPr>
          <w:p w:rsidR="001239A9" w:rsidRDefault="003A44CD" w:rsidP="002C6A37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BD5B59">
              <w:rPr>
                <w:rFonts w:ascii="Times New Roman" w:hAnsi="Times New Roman" w:cs="Times New Roman"/>
                <w:color w:val="auto"/>
              </w:rPr>
              <w:t>Заместитель Главы Администрации Дмитриевского района</w:t>
            </w:r>
            <w:r w:rsidR="00AD2721">
              <w:rPr>
                <w:rFonts w:ascii="Times New Roman" w:hAnsi="Times New Roman" w:cs="Times New Roman"/>
                <w:color w:val="auto"/>
              </w:rPr>
              <w:t xml:space="preserve">, начальник отдела </w:t>
            </w:r>
          </w:p>
          <w:p w:rsidR="00AD2721" w:rsidRPr="00BD5B59" w:rsidRDefault="00AD2721" w:rsidP="002C6A37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архитектуры, строительства, промышленности, транспорта и связи</w:t>
            </w:r>
          </w:p>
        </w:tc>
        <w:tc>
          <w:tcPr>
            <w:tcW w:w="1417" w:type="dxa"/>
            <w:vAlign w:val="center"/>
          </w:tcPr>
          <w:p w:rsidR="00FB2CA2" w:rsidRPr="00BD5B59" w:rsidRDefault="00FB2CA2" w:rsidP="00FB2CA2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BD5B59">
              <w:rPr>
                <w:rFonts w:ascii="Times New Roman" w:hAnsi="Times New Roman" w:cs="Times New Roman"/>
                <w:color w:val="auto"/>
              </w:rPr>
              <w:t>каб. № 22</w:t>
            </w:r>
          </w:p>
          <w:p w:rsidR="001239A9" w:rsidRPr="00BD5B59" w:rsidRDefault="00FB2CA2" w:rsidP="00FB2CA2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BD5B59">
              <w:rPr>
                <w:rFonts w:ascii="Times New Roman" w:hAnsi="Times New Roman" w:cs="Times New Roman"/>
                <w:color w:val="auto"/>
              </w:rPr>
              <w:t>тел. 2-14-36</w:t>
            </w:r>
          </w:p>
        </w:tc>
        <w:tc>
          <w:tcPr>
            <w:tcW w:w="1300" w:type="dxa"/>
            <w:vAlign w:val="center"/>
          </w:tcPr>
          <w:p w:rsidR="001239A9" w:rsidRPr="00BD5B59" w:rsidRDefault="00626E08" w:rsidP="002C6A37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BD5B59">
              <w:rPr>
                <w:rFonts w:ascii="Times New Roman" w:hAnsi="Times New Roman" w:cs="Times New Roman"/>
                <w:color w:val="auto"/>
              </w:rPr>
              <w:t>с 10 до 12 часов</w:t>
            </w:r>
          </w:p>
        </w:tc>
      </w:tr>
    </w:tbl>
    <w:p w:rsidR="005F415E" w:rsidRPr="00BD5B59" w:rsidRDefault="005F415E" w:rsidP="005F415E">
      <w:pPr>
        <w:pStyle w:val="52"/>
        <w:shd w:val="clear" w:color="auto" w:fill="auto"/>
        <w:spacing w:before="0" w:after="589"/>
        <w:ind w:right="50"/>
        <w:jc w:val="left"/>
        <w:rPr>
          <w:color w:val="auto"/>
        </w:rPr>
      </w:pPr>
    </w:p>
    <w:p w:rsidR="005F415E" w:rsidRDefault="005F415E" w:rsidP="00B762DD">
      <w:pPr>
        <w:pStyle w:val="20"/>
        <w:shd w:val="clear" w:color="auto" w:fill="auto"/>
        <w:spacing w:line="326" w:lineRule="exact"/>
        <w:ind w:left="5103" w:firstLine="0"/>
        <w:jc w:val="center"/>
        <w:rPr>
          <w:color w:val="auto"/>
          <w:sz w:val="28"/>
          <w:szCs w:val="28"/>
        </w:rPr>
      </w:pPr>
    </w:p>
    <w:p w:rsidR="009307FB" w:rsidRDefault="009307FB" w:rsidP="00B762DD">
      <w:pPr>
        <w:pStyle w:val="20"/>
        <w:shd w:val="clear" w:color="auto" w:fill="auto"/>
        <w:spacing w:line="326" w:lineRule="exact"/>
        <w:ind w:left="5103" w:firstLine="0"/>
        <w:jc w:val="center"/>
        <w:rPr>
          <w:color w:val="auto"/>
          <w:sz w:val="28"/>
          <w:szCs w:val="28"/>
        </w:rPr>
      </w:pPr>
    </w:p>
    <w:p w:rsidR="009307FB" w:rsidRDefault="009307FB" w:rsidP="00B762DD">
      <w:pPr>
        <w:pStyle w:val="20"/>
        <w:shd w:val="clear" w:color="auto" w:fill="auto"/>
        <w:spacing w:line="326" w:lineRule="exact"/>
        <w:ind w:left="5103" w:firstLine="0"/>
        <w:jc w:val="center"/>
        <w:rPr>
          <w:color w:val="auto"/>
          <w:sz w:val="28"/>
          <w:szCs w:val="28"/>
        </w:rPr>
      </w:pPr>
    </w:p>
    <w:p w:rsidR="009307FB" w:rsidRDefault="009307FB" w:rsidP="00B762DD">
      <w:pPr>
        <w:pStyle w:val="20"/>
        <w:shd w:val="clear" w:color="auto" w:fill="auto"/>
        <w:spacing w:line="326" w:lineRule="exact"/>
        <w:ind w:left="5103" w:firstLine="0"/>
        <w:jc w:val="center"/>
        <w:rPr>
          <w:color w:val="auto"/>
          <w:sz w:val="28"/>
          <w:szCs w:val="28"/>
        </w:rPr>
      </w:pPr>
    </w:p>
    <w:p w:rsidR="009307FB" w:rsidRDefault="009307FB" w:rsidP="00B762DD">
      <w:pPr>
        <w:pStyle w:val="20"/>
        <w:shd w:val="clear" w:color="auto" w:fill="auto"/>
        <w:spacing w:line="326" w:lineRule="exact"/>
        <w:ind w:left="5103" w:firstLine="0"/>
        <w:jc w:val="center"/>
        <w:rPr>
          <w:color w:val="auto"/>
          <w:sz w:val="28"/>
          <w:szCs w:val="28"/>
        </w:rPr>
      </w:pPr>
    </w:p>
    <w:p w:rsidR="009307FB" w:rsidRDefault="009307FB" w:rsidP="00B762DD">
      <w:pPr>
        <w:pStyle w:val="20"/>
        <w:shd w:val="clear" w:color="auto" w:fill="auto"/>
        <w:spacing w:line="326" w:lineRule="exact"/>
        <w:ind w:left="5103" w:firstLine="0"/>
        <w:jc w:val="center"/>
        <w:rPr>
          <w:color w:val="auto"/>
          <w:sz w:val="28"/>
          <w:szCs w:val="28"/>
        </w:rPr>
      </w:pPr>
    </w:p>
    <w:p w:rsidR="009307FB" w:rsidRPr="00BD5B59" w:rsidRDefault="009307FB" w:rsidP="00B762DD">
      <w:pPr>
        <w:pStyle w:val="20"/>
        <w:shd w:val="clear" w:color="auto" w:fill="auto"/>
        <w:spacing w:line="326" w:lineRule="exact"/>
        <w:ind w:left="5103" w:firstLine="0"/>
        <w:jc w:val="center"/>
        <w:rPr>
          <w:color w:val="auto"/>
          <w:sz w:val="28"/>
          <w:szCs w:val="28"/>
        </w:rPr>
      </w:pPr>
    </w:p>
    <w:p w:rsidR="005F415E" w:rsidRPr="00BD5B59" w:rsidRDefault="005F415E" w:rsidP="00B762DD">
      <w:pPr>
        <w:pStyle w:val="20"/>
        <w:shd w:val="clear" w:color="auto" w:fill="auto"/>
        <w:spacing w:line="326" w:lineRule="exact"/>
        <w:ind w:left="5103" w:firstLine="0"/>
        <w:jc w:val="center"/>
        <w:rPr>
          <w:color w:val="auto"/>
          <w:sz w:val="28"/>
          <w:szCs w:val="28"/>
        </w:rPr>
      </w:pPr>
    </w:p>
    <w:p w:rsidR="005F415E" w:rsidRDefault="005F415E" w:rsidP="00B762DD">
      <w:pPr>
        <w:pStyle w:val="20"/>
        <w:shd w:val="clear" w:color="auto" w:fill="auto"/>
        <w:spacing w:line="326" w:lineRule="exact"/>
        <w:ind w:left="5103" w:firstLine="0"/>
        <w:jc w:val="center"/>
        <w:rPr>
          <w:color w:val="auto"/>
          <w:sz w:val="28"/>
          <w:szCs w:val="28"/>
        </w:rPr>
      </w:pPr>
    </w:p>
    <w:p w:rsidR="007F7FDC" w:rsidRPr="00BD5B59" w:rsidRDefault="007F7FDC" w:rsidP="00B762DD">
      <w:pPr>
        <w:pStyle w:val="20"/>
        <w:shd w:val="clear" w:color="auto" w:fill="auto"/>
        <w:spacing w:line="326" w:lineRule="exact"/>
        <w:ind w:left="5103" w:firstLine="0"/>
        <w:jc w:val="center"/>
        <w:rPr>
          <w:color w:val="auto"/>
          <w:sz w:val="28"/>
          <w:szCs w:val="28"/>
        </w:rPr>
      </w:pPr>
    </w:p>
    <w:p w:rsidR="005F415E" w:rsidRPr="00BD5B59" w:rsidRDefault="005F415E" w:rsidP="00B762DD">
      <w:pPr>
        <w:pStyle w:val="20"/>
        <w:shd w:val="clear" w:color="auto" w:fill="auto"/>
        <w:spacing w:line="326" w:lineRule="exact"/>
        <w:ind w:left="5103" w:firstLine="0"/>
        <w:jc w:val="center"/>
        <w:rPr>
          <w:color w:val="auto"/>
          <w:sz w:val="28"/>
          <w:szCs w:val="28"/>
        </w:rPr>
      </w:pPr>
    </w:p>
    <w:p w:rsidR="00C401BC" w:rsidRPr="00D1680D" w:rsidRDefault="00B4559C" w:rsidP="00B762DD">
      <w:pPr>
        <w:pStyle w:val="20"/>
        <w:shd w:val="clear" w:color="auto" w:fill="auto"/>
        <w:spacing w:line="326" w:lineRule="exact"/>
        <w:ind w:left="5103" w:firstLine="0"/>
        <w:jc w:val="center"/>
        <w:rPr>
          <w:color w:val="auto"/>
          <w:sz w:val="28"/>
          <w:szCs w:val="28"/>
        </w:rPr>
      </w:pPr>
      <w:r w:rsidRPr="00D1680D">
        <w:rPr>
          <w:color w:val="auto"/>
          <w:sz w:val="28"/>
          <w:szCs w:val="28"/>
        </w:rPr>
        <w:lastRenderedPageBreak/>
        <w:t>УТВЕРЖДЁН</w:t>
      </w:r>
    </w:p>
    <w:p w:rsidR="00C401BC" w:rsidRPr="00D1680D" w:rsidRDefault="00B4559C" w:rsidP="00B762DD">
      <w:pPr>
        <w:pStyle w:val="20"/>
        <w:shd w:val="clear" w:color="auto" w:fill="auto"/>
        <w:spacing w:line="326" w:lineRule="exact"/>
        <w:ind w:left="5103" w:firstLine="0"/>
        <w:jc w:val="center"/>
        <w:rPr>
          <w:color w:val="auto"/>
          <w:sz w:val="28"/>
          <w:szCs w:val="28"/>
        </w:rPr>
      </w:pPr>
      <w:r w:rsidRPr="00D1680D">
        <w:rPr>
          <w:color w:val="auto"/>
          <w:sz w:val="28"/>
          <w:szCs w:val="28"/>
        </w:rPr>
        <w:t>распоряжением Администрации Дмитриевского района</w:t>
      </w:r>
    </w:p>
    <w:p w:rsidR="00D33537" w:rsidRPr="00BD5B59" w:rsidRDefault="00D33537" w:rsidP="00D33537">
      <w:pPr>
        <w:pStyle w:val="20"/>
        <w:shd w:val="clear" w:color="auto" w:fill="auto"/>
        <w:spacing w:after="900" w:line="322" w:lineRule="exact"/>
        <w:ind w:left="5103" w:firstLine="0"/>
        <w:jc w:val="left"/>
        <w:rPr>
          <w:color w:val="auto"/>
          <w:sz w:val="28"/>
          <w:szCs w:val="28"/>
        </w:rPr>
      </w:pPr>
      <w:r w:rsidRPr="00BD5B59">
        <w:rPr>
          <w:color w:val="auto"/>
          <w:sz w:val="28"/>
          <w:szCs w:val="28"/>
        </w:rPr>
        <w:t>от «</w:t>
      </w:r>
      <w:r>
        <w:rPr>
          <w:color w:val="auto"/>
          <w:sz w:val="28"/>
          <w:szCs w:val="28"/>
          <w:u w:val="single"/>
        </w:rPr>
        <w:t>25</w:t>
      </w:r>
      <w:r w:rsidRPr="00BD5B59">
        <w:rPr>
          <w:color w:val="auto"/>
          <w:sz w:val="28"/>
          <w:szCs w:val="28"/>
        </w:rPr>
        <w:t xml:space="preserve">» </w:t>
      </w:r>
      <w:r>
        <w:rPr>
          <w:color w:val="auto"/>
          <w:sz w:val="28"/>
          <w:szCs w:val="28"/>
          <w:u w:val="single"/>
        </w:rPr>
        <w:t>декабря</w:t>
      </w:r>
      <w:r w:rsidRPr="00BD5B59">
        <w:rPr>
          <w:color w:val="auto"/>
          <w:sz w:val="28"/>
          <w:szCs w:val="28"/>
        </w:rPr>
        <w:t xml:space="preserve"> 202</w:t>
      </w:r>
      <w:r>
        <w:rPr>
          <w:color w:val="auto"/>
          <w:sz w:val="28"/>
          <w:szCs w:val="28"/>
        </w:rPr>
        <w:t xml:space="preserve">3 </w:t>
      </w:r>
      <w:r w:rsidRPr="00BD5B59">
        <w:rPr>
          <w:color w:val="auto"/>
          <w:sz w:val="28"/>
          <w:szCs w:val="28"/>
        </w:rPr>
        <w:t xml:space="preserve">№ </w:t>
      </w:r>
      <w:r>
        <w:rPr>
          <w:color w:val="auto"/>
          <w:sz w:val="28"/>
          <w:szCs w:val="28"/>
          <w:u w:val="single"/>
        </w:rPr>
        <w:t>437-р</w:t>
      </w:r>
    </w:p>
    <w:p w:rsidR="00C401BC" w:rsidRPr="00D1680D" w:rsidRDefault="00B4559C" w:rsidP="003507C7">
      <w:pPr>
        <w:pStyle w:val="20"/>
        <w:shd w:val="clear" w:color="auto" w:fill="auto"/>
        <w:spacing w:line="326" w:lineRule="exact"/>
        <w:ind w:firstLine="0"/>
        <w:jc w:val="center"/>
        <w:rPr>
          <w:color w:val="auto"/>
          <w:sz w:val="28"/>
          <w:szCs w:val="28"/>
        </w:rPr>
      </w:pPr>
      <w:r w:rsidRPr="00D1680D">
        <w:rPr>
          <w:rStyle w:val="23pt"/>
          <w:color w:val="auto"/>
          <w:sz w:val="28"/>
          <w:szCs w:val="28"/>
        </w:rPr>
        <w:t>ПЛАН</w:t>
      </w:r>
    </w:p>
    <w:p w:rsidR="00C401BC" w:rsidRPr="00D1680D" w:rsidRDefault="00B4559C" w:rsidP="003507C7">
      <w:pPr>
        <w:pStyle w:val="20"/>
        <w:shd w:val="clear" w:color="auto" w:fill="auto"/>
        <w:spacing w:line="326" w:lineRule="exact"/>
        <w:ind w:firstLine="0"/>
        <w:jc w:val="center"/>
        <w:rPr>
          <w:color w:val="auto"/>
          <w:sz w:val="28"/>
          <w:szCs w:val="28"/>
        </w:rPr>
      </w:pPr>
      <w:r w:rsidRPr="00D1680D">
        <w:rPr>
          <w:color w:val="auto"/>
          <w:sz w:val="28"/>
          <w:szCs w:val="28"/>
        </w:rPr>
        <w:t>мероприятий по совершенствованию информационно</w:t>
      </w:r>
      <w:r w:rsidR="000150B6" w:rsidRPr="00D1680D">
        <w:rPr>
          <w:color w:val="auto"/>
          <w:sz w:val="28"/>
          <w:szCs w:val="28"/>
        </w:rPr>
        <w:t xml:space="preserve"> </w:t>
      </w:r>
      <w:r w:rsidRPr="00D1680D">
        <w:rPr>
          <w:color w:val="auto"/>
          <w:sz w:val="28"/>
          <w:szCs w:val="28"/>
        </w:rPr>
        <w:t>- разъяснительной</w:t>
      </w:r>
      <w:r w:rsidRPr="00D1680D">
        <w:rPr>
          <w:color w:val="auto"/>
          <w:sz w:val="28"/>
          <w:szCs w:val="28"/>
        </w:rPr>
        <w:br/>
        <w:t xml:space="preserve">работы среди населения </w:t>
      </w:r>
      <w:r w:rsidR="003019D4" w:rsidRPr="00D1680D">
        <w:rPr>
          <w:color w:val="auto"/>
          <w:sz w:val="28"/>
          <w:szCs w:val="28"/>
        </w:rPr>
        <w:t>Дмитриевского района на 20</w:t>
      </w:r>
      <w:r w:rsidR="009307FB">
        <w:rPr>
          <w:color w:val="auto"/>
          <w:sz w:val="28"/>
          <w:szCs w:val="28"/>
        </w:rPr>
        <w:t>24</w:t>
      </w:r>
      <w:r w:rsidRPr="00D1680D">
        <w:rPr>
          <w:color w:val="auto"/>
          <w:sz w:val="28"/>
          <w:szCs w:val="28"/>
        </w:rPr>
        <w:t xml:space="preserve"> год</w:t>
      </w:r>
    </w:p>
    <w:tbl>
      <w:tblPr>
        <w:tblW w:w="0" w:type="auto"/>
        <w:tblInd w:w="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1"/>
        <w:gridCol w:w="3150"/>
        <w:gridCol w:w="2171"/>
        <w:gridCol w:w="2773"/>
      </w:tblGrid>
      <w:tr w:rsidR="00F50DEA" w:rsidRPr="00D1680D" w:rsidTr="00F50DEA">
        <w:trPr>
          <w:trHeight w:val="258"/>
        </w:trPr>
        <w:tc>
          <w:tcPr>
            <w:tcW w:w="901" w:type="dxa"/>
            <w:vAlign w:val="center"/>
          </w:tcPr>
          <w:p w:rsidR="00F50DEA" w:rsidRPr="00D1680D" w:rsidRDefault="00F50DEA" w:rsidP="002F114A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Fonts w:ascii="Times New Roman" w:hAnsi="Times New Roman" w:cs="Times New Roman"/>
                <w:color w:val="auto"/>
              </w:rPr>
              <w:t>№№</w:t>
            </w:r>
          </w:p>
          <w:p w:rsidR="00F50DEA" w:rsidRPr="00D1680D" w:rsidRDefault="00F50DEA" w:rsidP="002F114A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Fonts w:ascii="Times New Roman" w:hAnsi="Times New Roman" w:cs="Times New Roman"/>
                <w:color w:val="auto"/>
              </w:rPr>
              <w:t>п/п</w:t>
            </w:r>
          </w:p>
        </w:tc>
        <w:tc>
          <w:tcPr>
            <w:tcW w:w="3150" w:type="dxa"/>
            <w:vAlign w:val="center"/>
          </w:tcPr>
          <w:p w:rsidR="00F50DEA" w:rsidRPr="00D1680D" w:rsidRDefault="00F00599" w:rsidP="002F114A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Fonts w:ascii="Times New Roman" w:hAnsi="Times New Roman" w:cs="Times New Roman"/>
                <w:color w:val="auto"/>
              </w:rPr>
              <w:t>Наименование мероприятия</w:t>
            </w:r>
          </w:p>
        </w:tc>
        <w:tc>
          <w:tcPr>
            <w:tcW w:w="2171" w:type="dxa"/>
            <w:vAlign w:val="center"/>
          </w:tcPr>
          <w:p w:rsidR="00F50DEA" w:rsidRPr="00D1680D" w:rsidRDefault="00F00599" w:rsidP="002F114A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Fonts w:ascii="Times New Roman" w:hAnsi="Times New Roman" w:cs="Times New Roman"/>
                <w:color w:val="auto"/>
              </w:rPr>
              <w:t>Сроки исполнения</w:t>
            </w:r>
          </w:p>
        </w:tc>
        <w:tc>
          <w:tcPr>
            <w:tcW w:w="2773" w:type="dxa"/>
            <w:vAlign w:val="center"/>
          </w:tcPr>
          <w:p w:rsidR="00F50DEA" w:rsidRPr="00D1680D" w:rsidRDefault="00F00599" w:rsidP="002F114A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Fonts w:ascii="Times New Roman" w:hAnsi="Times New Roman" w:cs="Times New Roman"/>
                <w:color w:val="auto"/>
              </w:rPr>
              <w:t>Ответственные</w:t>
            </w:r>
          </w:p>
        </w:tc>
      </w:tr>
      <w:tr w:rsidR="00F50DEA" w:rsidRPr="00D1680D" w:rsidTr="00F00599">
        <w:trPr>
          <w:trHeight w:val="236"/>
        </w:trPr>
        <w:tc>
          <w:tcPr>
            <w:tcW w:w="901" w:type="dxa"/>
            <w:vAlign w:val="center"/>
          </w:tcPr>
          <w:p w:rsidR="00F50DEA" w:rsidRPr="00D1680D" w:rsidRDefault="00F00599" w:rsidP="002F114A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3150" w:type="dxa"/>
            <w:vAlign w:val="center"/>
          </w:tcPr>
          <w:p w:rsidR="00F50DEA" w:rsidRPr="00D1680D" w:rsidRDefault="00F00599" w:rsidP="002F114A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2171" w:type="dxa"/>
            <w:vAlign w:val="center"/>
          </w:tcPr>
          <w:p w:rsidR="00F50DEA" w:rsidRPr="00D1680D" w:rsidRDefault="00F00599" w:rsidP="002F114A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2773" w:type="dxa"/>
            <w:vAlign w:val="center"/>
          </w:tcPr>
          <w:p w:rsidR="00F50DEA" w:rsidRPr="00D1680D" w:rsidRDefault="00F00599" w:rsidP="002F114A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Fonts w:ascii="Times New Roman" w:hAnsi="Times New Roman" w:cs="Times New Roman"/>
                <w:color w:val="auto"/>
              </w:rPr>
              <w:t>4</w:t>
            </w:r>
          </w:p>
        </w:tc>
      </w:tr>
      <w:tr w:rsidR="00F50DEA" w:rsidRPr="00D1680D" w:rsidTr="007B32FD">
        <w:trPr>
          <w:trHeight w:val="236"/>
        </w:trPr>
        <w:tc>
          <w:tcPr>
            <w:tcW w:w="901" w:type="dxa"/>
            <w:vAlign w:val="center"/>
          </w:tcPr>
          <w:p w:rsidR="00F50DEA" w:rsidRPr="00D1680D" w:rsidRDefault="00F00599" w:rsidP="007B32FD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Fonts w:ascii="Times New Roman" w:hAnsi="Times New Roman" w:cs="Times New Roman"/>
                <w:color w:val="auto"/>
              </w:rPr>
              <w:t>1.</w:t>
            </w:r>
          </w:p>
        </w:tc>
        <w:tc>
          <w:tcPr>
            <w:tcW w:w="3150" w:type="dxa"/>
          </w:tcPr>
          <w:p w:rsidR="00F50DEA" w:rsidRPr="00D1680D" w:rsidRDefault="00710F64" w:rsidP="002F114A">
            <w:pPr>
              <w:pStyle w:val="a5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Проведение выездных приёмов граждан по личным вопросам в сельских поселениях района Главой Дмитриевского района, руководящими работниками Администрации Дмитриевского района и руководителями районных служб</w:t>
            </w:r>
          </w:p>
        </w:tc>
        <w:tc>
          <w:tcPr>
            <w:tcW w:w="2171" w:type="dxa"/>
          </w:tcPr>
          <w:p w:rsidR="00F50DEA" w:rsidRPr="00D1680D" w:rsidRDefault="00710F64" w:rsidP="002F114A">
            <w:pPr>
              <w:pStyle w:val="a5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Ежеквартально</w:t>
            </w:r>
          </w:p>
        </w:tc>
        <w:tc>
          <w:tcPr>
            <w:tcW w:w="2773" w:type="dxa"/>
          </w:tcPr>
          <w:p w:rsidR="00F50DEA" w:rsidRPr="00D1680D" w:rsidRDefault="004B3E79" w:rsidP="004B3E79">
            <w:pPr>
              <w:pStyle w:val="a5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 xml:space="preserve">Булеева Н.И. </w:t>
            </w:r>
            <w:r w:rsidR="00710F64"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- заместитель Главы Администрации Дмитриевского района, отдел организационной и кадровой работы</w:t>
            </w:r>
            <w:r w:rsidR="00627781">
              <w:rPr>
                <w:rStyle w:val="26"/>
                <w:rFonts w:eastAsia="Arial Unicode MS"/>
                <w:color w:val="auto"/>
                <w:sz w:val="24"/>
                <w:szCs w:val="24"/>
              </w:rPr>
              <w:t xml:space="preserve"> </w:t>
            </w:r>
            <w:r w:rsidR="00627781"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Администрации Дмитриевского района</w:t>
            </w:r>
          </w:p>
        </w:tc>
      </w:tr>
      <w:tr w:rsidR="00F00599" w:rsidRPr="00D1680D" w:rsidTr="007B32FD">
        <w:trPr>
          <w:trHeight w:val="236"/>
        </w:trPr>
        <w:tc>
          <w:tcPr>
            <w:tcW w:w="901" w:type="dxa"/>
            <w:vAlign w:val="center"/>
          </w:tcPr>
          <w:p w:rsidR="00F00599" w:rsidRPr="00D1680D" w:rsidRDefault="00F00599" w:rsidP="007B32FD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Fonts w:ascii="Times New Roman" w:hAnsi="Times New Roman" w:cs="Times New Roman"/>
                <w:color w:val="auto"/>
              </w:rPr>
              <w:t>2.</w:t>
            </w:r>
          </w:p>
        </w:tc>
        <w:tc>
          <w:tcPr>
            <w:tcW w:w="3150" w:type="dxa"/>
          </w:tcPr>
          <w:p w:rsidR="00F00599" w:rsidRPr="00D1680D" w:rsidRDefault="00710F64" w:rsidP="002F114A">
            <w:pPr>
              <w:pStyle w:val="a5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Анализ и обобщение обращений, жалоб и предложений, поступивших в ходе проведения выездных приёмов граждан. Контроль за их исполнением и доведение информации по результатам рассмотрения до заявителя</w:t>
            </w:r>
          </w:p>
        </w:tc>
        <w:tc>
          <w:tcPr>
            <w:tcW w:w="2171" w:type="dxa"/>
          </w:tcPr>
          <w:p w:rsidR="00F00599" w:rsidRPr="00D1680D" w:rsidRDefault="00710F64" w:rsidP="002F114A">
            <w:pPr>
              <w:pStyle w:val="a5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В течение 10 дней после проведения выездного приёма граждан</w:t>
            </w:r>
          </w:p>
        </w:tc>
        <w:tc>
          <w:tcPr>
            <w:tcW w:w="2773" w:type="dxa"/>
          </w:tcPr>
          <w:p w:rsidR="00F00599" w:rsidRPr="00D1680D" w:rsidRDefault="00710F64" w:rsidP="00D1680D">
            <w:pPr>
              <w:pStyle w:val="a5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 xml:space="preserve">Отдел </w:t>
            </w:r>
            <w:r w:rsid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по работе с обращениями граждан и сообщениями из открытых источников</w:t>
            </w: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 xml:space="preserve"> Администрации Дмитриевского района</w:t>
            </w:r>
          </w:p>
        </w:tc>
      </w:tr>
      <w:tr w:rsidR="00710F64" w:rsidRPr="00D1680D" w:rsidTr="007B32FD">
        <w:trPr>
          <w:trHeight w:val="236"/>
        </w:trPr>
        <w:tc>
          <w:tcPr>
            <w:tcW w:w="901" w:type="dxa"/>
            <w:vAlign w:val="center"/>
          </w:tcPr>
          <w:p w:rsidR="00710F64" w:rsidRPr="00D1680D" w:rsidRDefault="00710F64" w:rsidP="007B32FD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Fonts w:ascii="Times New Roman" w:hAnsi="Times New Roman" w:cs="Times New Roman"/>
                <w:color w:val="auto"/>
              </w:rPr>
              <w:t>3.</w:t>
            </w:r>
          </w:p>
        </w:tc>
        <w:tc>
          <w:tcPr>
            <w:tcW w:w="3150" w:type="dxa"/>
          </w:tcPr>
          <w:p w:rsidR="00710F64" w:rsidRPr="00D1680D" w:rsidRDefault="00710F64" w:rsidP="002F114A">
            <w:pPr>
              <w:pStyle w:val="a5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Проведение единых информационных дней в муниципальных образованиях района</w:t>
            </w:r>
          </w:p>
        </w:tc>
        <w:tc>
          <w:tcPr>
            <w:tcW w:w="2171" w:type="dxa"/>
          </w:tcPr>
          <w:p w:rsidR="00710F64" w:rsidRPr="00D1680D" w:rsidRDefault="00710F64" w:rsidP="002F114A">
            <w:pPr>
              <w:pStyle w:val="a5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Ежеквартально</w:t>
            </w:r>
          </w:p>
        </w:tc>
        <w:tc>
          <w:tcPr>
            <w:tcW w:w="2773" w:type="dxa"/>
          </w:tcPr>
          <w:p w:rsidR="00710F64" w:rsidRPr="00D1680D" w:rsidRDefault="00710F64" w:rsidP="002F114A">
            <w:pPr>
              <w:pStyle w:val="a5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Глава Дмитриевского района, заместители Главы Администрации Дмитриевского района, отдел организационной и кадровой работы</w:t>
            </w:r>
            <w:r w:rsidR="00627781">
              <w:rPr>
                <w:rStyle w:val="26"/>
                <w:rFonts w:eastAsia="Arial Unicode MS"/>
                <w:color w:val="auto"/>
                <w:sz w:val="24"/>
                <w:szCs w:val="24"/>
              </w:rPr>
              <w:t xml:space="preserve"> </w:t>
            </w:r>
            <w:r w:rsidR="00627781"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Администрации Дмитриевского района</w:t>
            </w:r>
          </w:p>
        </w:tc>
      </w:tr>
      <w:tr w:rsidR="00710F64" w:rsidRPr="00D1680D" w:rsidTr="007B32FD">
        <w:trPr>
          <w:trHeight w:val="236"/>
        </w:trPr>
        <w:tc>
          <w:tcPr>
            <w:tcW w:w="901" w:type="dxa"/>
            <w:vAlign w:val="center"/>
          </w:tcPr>
          <w:p w:rsidR="00710F64" w:rsidRPr="00D1680D" w:rsidRDefault="00D1680D" w:rsidP="007B32FD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</w:t>
            </w:r>
            <w:r w:rsidR="00710F64" w:rsidRPr="00D1680D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3150" w:type="dxa"/>
          </w:tcPr>
          <w:p w:rsidR="00710F64" w:rsidRPr="00D1680D" w:rsidRDefault="00441D40" w:rsidP="002F114A">
            <w:pPr>
              <w:pStyle w:val="a5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Заседания Общественного Совета при Главе Дмитриевского района</w:t>
            </w:r>
          </w:p>
        </w:tc>
        <w:tc>
          <w:tcPr>
            <w:tcW w:w="2171" w:type="dxa"/>
          </w:tcPr>
          <w:p w:rsidR="00710F64" w:rsidRPr="00D1680D" w:rsidRDefault="00441D40" w:rsidP="002F114A">
            <w:pPr>
              <w:pStyle w:val="a5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Ежеквартально</w:t>
            </w:r>
          </w:p>
        </w:tc>
        <w:tc>
          <w:tcPr>
            <w:tcW w:w="2773" w:type="dxa"/>
          </w:tcPr>
          <w:p w:rsidR="00710F64" w:rsidRPr="00D1680D" w:rsidRDefault="009307FB" w:rsidP="002F114A">
            <w:pPr>
              <w:pStyle w:val="a5"/>
              <w:rPr>
                <w:rFonts w:ascii="Times New Roman" w:hAnsi="Times New Roman" w:cs="Times New Roman"/>
                <w:color w:val="auto"/>
              </w:rPr>
            </w:pPr>
            <w:r>
              <w:rPr>
                <w:rStyle w:val="26"/>
                <w:rFonts w:eastAsia="Arial Unicode MS"/>
                <w:color w:val="auto"/>
                <w:sz w:val="24"/>
                <w:szCs w:val="24"/>
              </w:rPr>
              <w:t>Рябыкин А.В.</w:t>
            </w:r>
            <w:r w:rsidR="00B6575A"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 xml:space="preserve"> </w:t>
            </w:r>
            <w:r w:rsidR="00441D40"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- Глава Дмитриевского района</w:t>
            </w:r>
          </w:p>
        </w:tc>
      </w:tr>
      <w:tr w:rsidR="00710F64" w:rsidRPr="00D1680D" w:rsidTr="007B32FD">
        <w:trPr>
          <w:trHeight w:val="236"/>
        </w:trPr>
        <w:tc>
          <w:tcPr>
            <w:tcW w:w="901" w:type="dxa"/>
            <w:vAlign w:val="center"/>
          </w:tcPr>
          <w:p w:rsidR="00710F64" w:rsidRPr="00D1680D" w:rsidRDefault="00D1680D" w:rsidP="007B32FD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</w:t>
            </w:r>
            <w:r w:rsidR="00710F64" w:rsidRPr="00D1680D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3150" w:type="dxa"/>
          </w:tcPr>
          <w:p w:rsidR="00710F64" w:rsidRPr="00D1680D" w:rsidRDefault="00441D40" w:rsidP="002F114A">
            <w:pPr>
              <w:pStyle w:val="a5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Fonts w:ascii="Times New Roman" w:hAnsi="Times New Roman" w:cs="Times New Roman"/>
                <w:color w:val="auto"/>
              </w:rPr>
              <w:t>Проведение семинаров с главами, заместителями глав, специал</w:t>
            </w:r>
            <w:r w:rsidR="00B6575A" w:rsidRPr="00D1680D">
              <w:rPr>
                <w:rFonts w:ascii="Times New Roman" w:hAnsi="Times New Roman" w:cs="Times New Roman"/>
                <w:color w:val="auto"/>
              </w:rPr>
              <w:t xml:space="preserve">истами администраций городского и сельских поселений района по вопросам совершенствования </w:t>
            </w:r>
            <w:r w:rsidR="00B6575A" w:rsidRPr="00D1680D">
              <w:rPr>
                <w:rFonts w:ascii="Times New Roman" w:hAnsi="Times New Roman" w:cs="Times New Roman"/>
                <w:color w:val="auto"/>
              </w:rPr>
              <w:lastRenderedPageBreak/>
              <w:t>местного самоуправления</w:t>
            </w:r>
          </w:p>
        </w:tc>
        <w:tc>
          <w:tcPr>
            <w:tcW w:w="2171" w:type="dxa"/>
          </w:tcPr>
          <w:p w:rsidR="00710F64" w:rsidRPr="00D1680D" w:rsidRDefault="00B6575A" w:rsidP="002F114A">
            <w:pPr>
              <w:pStyle w:val="a5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Fonts w:ascii="Times New Roman" w:hAnsi="Times New Roman" w:cs="Times New Roman"/>
                <w:color w:val="auto"/>
              </w:rPr>
              <w:lastRenderedPageBreak/>
              <w:t>Ежемесячно</w:t>
            </w:r>
          </w:p>
        </w:tc>
        <w:tc>
          <w:tcPr>
            <w:tcW w:w="2773" w:type="dxa"/>
          </w:tcPr>
          <w:p w:rsidR="00710F64" w:rsidRDefault="008E3608" w:rsidP="002F114A">
            <w:pPr>
              <w:pStyle w:val="a5"/>
              <w:rPr>
                <w:rStyle w:val="26"/>
                <w:rFonts w:eastAsia="Arial Unicode MS"/>
                <w:color w:val="auto"/>
                <w:sz w:val="24"/>
                <w:szCs w:val="24"/>
              </w:rPr>
            </w:pP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Булеева Н.И</w:t>
            </w:r>
            <w:r w:rsidR="00B6575A"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 xml:space="preserve">. - заместитель Главы Администрации Дмитриевского района, отдел организационной и кадровой работы Администрации </w:t>
            </w:r>
            <w:r w:rsidR="00B6575A"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lastRenderedPageBreak/>
              <w:t>Дмитриевского района</w:t>
            </w:r>
          </w:p>
          <w:p w:rsidR="00627781" w:rsidRPr="00D1680D" w:rsidRDefault="00627781" w:rsidP="002F114A">
            <w:pPr>
              <w:pStyle w:val="a5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710F64" w:rsidRPr="00D1680D" w:rsidTr="007B32FD">
        <w:trPr>
          <w:trHeight w:val="236"/>
        </w:trPr>
        <w:tc>
          <w:tcPr>
            <w:tcW w:w="901" w:type="dxa"/>
            <w:vAlign w:val="center"/>
          </w:tcPr>
          <w:p w:rsidR="00710F64" w:rsidRPr="00D1680D" w:rsidRDefault="00D1680D" w:rsidP="007B32FD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>6</w:t>
            </w:r>
            <w:r w:rsidR="00710F64" w:rsidRPr="00D1680D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3150" w:type="dxa"/>
          </w:tcPr>
          <w:p w:rsidR="00710F64" w:rsidRPr="00D1680D" w:rsidRDefault="00120D2B" w:rsidP="002F114A">
            <w:pPr>
              <w:pStyle w:val="a5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Предоставление в Управление Президента Российской Федерации по работе с обращениями граждан в электронном виде отчетов с информацией о результатах рассмотрения вопросов, содержащихся в поступивших в Администрацию Дмитриевского района Курской области обращениях граждан Российской Федерации</w:t>
            </w:r>
          </w:p>
        </w:tc>
        <w:tc>
          <w:tcPr>
            <w:tcW w:w="2171" w:type="dxa"/>
          </w:tcPr>
          <w:p w:rsidR="00710F64" w:rsidRPr="00D1680D" w:rsidRDefault="00120D2B" w:rsidP="002F114A">
            <w:pPr>
              <w:pStyle w:val="a5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Ежемесячно</w:t>
            </w:r>
          </w:p>
        </w:tc>
        <w:tc>
          <w:tcPr>
            <w:tcW w:w="2773" w:type="dxa"/>
          </w:tcPr>
          <w:p w:rsidR="00710F64" w:rsidRPr="00D1680D" w:rsidRDefault="008E3608" w:rsidP="00D1680D">
            <w:pPr>
              <w:pStyle w:val="a5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Булеева Н.И.</w:t>
            </w:r>
            <w:r w:rsidR="00120D2B"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 xml:space="preserve"> - заместитель Главы Администрации Дмитриевского района, отдел </w:t>
            </w:r>
            <w:r w:rsid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по работе с обращениями граждан и сообщениями из открытых источников</w:t>
            </w:r>
            <w:r w:rsidR="00120D2B"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 xml:space="preserve"> Администрации Дмитриевского района</w:t>
            </w:r>
          </w:p>
        </w:tc>
      </w:tr>
      <w:tr w:rsidR="00710F64" w:rsidRPr="00D1680D" w:rsidTr="007B32FD">
        <w:trPr>
          <w:trHeight w:val="236"/>
        </w:trPr>
        <w:tc>
          <w:tcPr>
            <w:tcW w:w="901" w:type="dxa"/>
            <w:vAlign w:val="center"/>
          </w:tcPr>
          <w:p w:rsidR="00710F64" w:rsidRPr="00D1680D" w:rsidRDefault="00D1680D" w:rsidP="007B32FD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7</w:t>
            </w:r>
            <w:r w:rsidR="00710F64" w:rsidRPr="00D1680D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3150" w:type="dxa"/>
          </w:tcPr>
          <w:p w:rsidR="00710F64" w:rsidRPr="00D1680D" w:rsidRDefault="00120D2B" w:rsidP="002F114A">
            <w:pPr>
              <w:pStyle w:val="a5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Проведение семинаров и совещаний с руководителями учреждений образования района по вопросам усовершенствования образования в Дмитриевском районе</w:t>
            </w:r>
          </w:p>
        </w:tc>
        <w:tc>
          <w:tcPr>
            <w:tcW w:w="2171" w:type="dxa"/>
          </w:tcPr>
          <w:p w:rsidR="00710F64" w:rsidRPr="00D1680D" w:rsidRDefault="00120D2B" w:rsidP="002F114A">
            <w:pPr>
              <w:pStyle w:val="a5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Ежемесячно</w:t>
            </w:r>
          </w:p>
        </w:tc>
        <w:tc>
          <w:tcPr>
            <w:tcW w:w="2773" w:type="dxa"/>
          </w:tcPr>
          <w:p w:rsidR="00710F64" w:rsidRPr="00D1680D" w:rsidRDefault="002F114A" w:rsidP="002F114A">
            <w:pPr>
              <w:pStyle w:val="a5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Ливенцев С.А.- заместитель Гла</w:t>
            </w:r>
            <w:r w:rsidR="00120D2B"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вы Администрации Дмитриевского района, Управление образования, опеки и попечительства Администрации Дмитриевского района</w:t>
            </w:r>
          </w:p>
        </w:tc>
      </w:tr>
      <w:tr w:rsidR="00710F64" w:rsidRPr="00D1680D" w:rsidTr="007B32FD">
        <w:trPr>
          <w:trHeight w:val="236"/>
        </w:trPr>
        <w:tc>
          <w:tcPr>
            <w:tcW w:w="901" w:type="dxa"/>
            <w:vAlign w:val="center"/>
          </w:tcPr>
          <w:p w:rsidR="00710F64" w:rsidRPr="00D1680D" w:rsidRDefault="00D1680D" w:rsidP="007B32FD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8</w:t>
            </w:r>
            <w:r w:rsidR="00710F64" w:rsidRPr="00D1680D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3150" w:type="dxa"/>
          </w:tcPr>
          <w:p w:rsidR="00710F64" w:rsidRPr="00D1680D" w:rsidRDefault="00120D2B" w:rsidP="002F114A">
            <w:pPr>
              <w:pStyle w:val="a5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Проведение совещаний с работниками сельских учреждений культуры по вопросам развития культуры в сельских поселениях, возрождения народного творчества и народных промыслов</w:t>
            </w:r>
          </w:p>
        </w:tc>
        <w:tc>
          <w:tcPr>
            <w:tcW w:w="2171" w:type="dxa"/>
          </w:tcPr>
          <w:p w:rsidR="00710F64" w:rsidRPr="00D1680D" w:rsidRDefault="00120D2B" w:rsidP="002F114A">
            <w:pPr>
              <w:pStyle w:val="a5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Ежемесячно</w:t>
            </w:r>
          </w:p>
        </w:tc>
        <w:tc>
          <w:tcPr>
            <w:tcW w:w="2773" w:type="dxa"/>
          </w:tcPr>
          <w:p w:rsidR="00710F64" w:rsidRPr="00D1680D" w:rsidRDefault="00120D2B" w:rsidP="002F114A">
            <w:pPr>
              <w:pStyle w:val="a5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Ливенцев С.А.- заместитель Главы Администрации Дмитриевского района, отдел по вопросам культуры, молодёжной политики, физкультуры и спорта Администрации Дмитриевского района</w:t>
            </w:r>
          </w:p>
        </w:tc>
      </w:tr>
      <w:tr w:rsidR="00710F64" w:rsidRPr="00D1680D" w:rsidTr="007B32FD">
        <w:trPr>
          <w:trHeight w:val="236"/>
        </w:trPr>
        <w:tc>
          <w:tcPr>
            <w:tcW w:w="901" w:type="dxa"/>
            <w:vAlign w:val="center"/>
          </w:tcPr>
          <w:p w:rsidR="00710F64" w:rsidRPr="00D1680D" w:rsidRDefault="00D1680D" w:rsidP="007B32FD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9</w:t>
            </w:r>
            <w:r w:rsidR="00710F64" w:rsidRPr="00D1680D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3150" w:type="dxa"/>
          </w:tcPr>
          <w:p w:rsidR="00710F64" w:rsidRPr="00D1680D" w:rsidRDefault="00120D2B" w:rsidP="002F114A">
            <w:pPr>
              <w:pStyle w:val="a5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Проведен</w:t>
            </w:r>
            <w:r w:rsidR="008A1EE9"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ие заседаний общественной орган</w:t>
            </w: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 xml:space="preserve">иза- ции «Союз женщин </w:t>
            </w:r>
            <w:r w:rsidRPr="00D1680D">
              <w:rPr>
                <w:rStyle w:val="2Corbel12pt"/>
                <w:rFonts w:ascii="Times New Roman" w:hAnsi="Times New Roman" w:cs="Times New Roman"/>
                <w:color w:val="auto"/>
              </w:rPr>
              <w:t>Рос</w:t>
            </w: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сии»</w:t>
            </w:r>
          </w:p>
        </w:tc>
        <w:tc>
          <w:tcPr>
            <w:tcW w:w="2171" w:type="dxa"/>
          </w:tcPr>
          <w:p w:rsidR="00120D2B" w:rsidRPr="00D1680D" w:rsidRDefault="00120D2B" w:rsidP="002F114A">
            <w:pPr>
              <w:pStyle w:val="a5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Ежеквартально</w:t>
            </w:r>
          </w:p>
          <w:p w:rsidR="00710F64" w:rsidRPr="00D1680D" w:rsidRDefault="00710F64" w:rsidP="002F114A">
            <w:pPr>
              <w:pStyle w:val="a5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73" w:type="dxa"/>
          </w:tcPr>
          <w:p w:rsidR="00710F64" w:rsidRPr="00D1680D" w:rsidRDefault="008E3608" w:rsidP="002F114A">
            <w:pPr>
              <w:pStyle w:val="a5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Булеева Н.И. -</w:t>
            </w:r>
            <w:r w:rsidR="00120D2B" w:rsidRPr="00D1680D">
              <w:rPr>
                <w:rStyle w:val="2Corbel12pt"/>
                <w:rFonts w:ascii="Times New Roman" w:hAnsi="Times New Roman" w:cs="Times New Roman"/>
                <w:color w:val="auto"/>
              </w:rPr>
              <w:t xml:space="preserve"> </w:t>
            </w:r>
            <w:r w:rsidR="00120D2B"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 xml:space="preserve">заместитель </w:t>
            </w:r>
            <w:r w:rsidR="002F114A" w:rsidRPr="00D1680D">
              <w:rPr>
                <w:rStyle w:val="2Corbel12pt"/>
                <w:rFonts w:ascii="Times New Roman" w:hAnsi="Times New Roman" w:cs="Times New Roman"/>
                <w:color w:val="auto"/>
              </w:rPr>
              <w:t>Г</w:t>
            </w:r>
            <w:r w:rsidR="00120D2B"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 xml:space="preserve">лавы Администрации </w:t>
            </w:r>
            <w:r w:rsidR="00120D2B" w:rsidRPr="00D1680D">
              <w:rPr>
                <w:rStyle w:val="2Corbel12pt"/>
                <w:rFonts w:ascii="Times New Roman" w:hAnsi="Times New Roman" w:cs="Times New Roman"/>
                <w:color w:val="auto"/>
              </w:rPr>
              <w:t>Дмитриевского района</w:t>
            </w:r>
          </w:p>
        </w:tc>
      </w:tr>
      <w:tr w:rsidR="00710F64" w:rsidRPr="00D1680D" w:rsidTr="007B32FD">
        <w:trPr>
          <w:trHeight w:val="236"/>
        </w:trPr>
        <w:tc>
          <w:tcPr>
            <w:tcW w:w="901" w:type="dxa"/>
            <w:vAlign w:val="center"/>
          </w:tcPr>
          <w:p w:rsidR="00710F64" w:rsidRPr="00D1680D" w:rsidRDefault="00D1680D" w:rsidP="007B32FD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10</w:t>
            </w:r>
            <w:r w:rsidR="00710F64" w:rsidRPr="00D1680D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3150" w:type="dxa"/>
          </w:tcPr>
          <w:p w:rsidR="00710F64" w:rsidRPr="00D1680D" w:rsidRDefault="00120D2B" w:rsidP="002F114A">
            <w:pPr>
              <w:pStyle w:val="a5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Проведение родительских собраний в образовательных учреждениях района по вопросам укрепления семьи и школы</w:t>
            </w:r>
          </w:p>
        </w:tc>
        <w:tc>
          <w:tcPr>
            <w:tcW w:w="2171" w:type="dxa"/>
          </w:tcPr>
          <w:p w:rsidR="00710F64" w:rsidRPr="00D1680D" w:rsidRDefault="00120D2B" w:rsidP="008E3608">
            <w:pPr>
              <w:pStyle w:val="a5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май, сентябрь 20</w:t>
            </w:r>
            <w:r w:rsidR="009307FB">
              <w:rPr>
                <w:rStyle w:val="26"/>
                <w:rFonts w:eastAsia="Arial Unicode MS"/>
                <w:color w:val="auto"/>
                <w:sz w:val="24"/>
                <w:szCs w:val="24"/>
              </w:rPr>
              <w:t>24</w:t>
            </w: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 xml:space="preserve"> года</w:t>
            </w:r>
          </w:p>
        </w:tc>
        <w:tc>
          <w:tcPr>
            <w:tcW w:w="2773" w:type="dxa"/>
          </w:tcPr>
          <w:p w:rsidR="00710F64" w:rsidRPr="00D1680D" w:rsidRDefault="00120D2B" w:rsidP="002F114A">
            <w:pPr>
              <w:pStyle w:val="a5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Ливенцев С.А.- заместитель Главы Администрации Дмитриевского района, Управление образования, опеки и попечительства Администрации Дмитриевского района</w:t>
            </w:r>
          </w:p>
        </w:tc>
      </w:tr>
      <w:tr w:rsidR="00710F64" w:rsidRPr="00D1680D" w:rsidTr="007B32FD">
        <w:trPr>
          <w:trHeight w:val="236"/>
        </w:trPr>
        <w:tc>
          <w:tcPr>
            <w:tcW w:w="901" w:type="dxa"/>
            <w:vAlign w:val="center"/>
          </w:tcPr>
          <w:p w:rsidR="00710F64" w:rsidRPr="00D1680D" w:rsidRDefault="00D1680D" w:rsidP="007B32FD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11</w:t>
            </w:r>
            <w:r w:rsidR="00710F64" w:rsidRPr="00D1680D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3150" w:type="dxa"/>
          </w:tcPr>
          <w:p w:rsidR="00710F64" w:rsidRPr="00D1680D" w:rsidRDefault="00120D2B" w:rsidP="002F114A">
            <w:pPr>
              <w:pStyle w:val="a5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 xml:space="preserve">Организация работы Совета молодых специалистов по привлечению молодёжи к участию в решении </w:t>
            </w: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lastRenderedPageBreak/>
              <w:t>социально- экономических задач</w:t>
            </w:r>
          </w:p>
        </w:tc>
        <w:tc>
          <w:tcPr>
            <w:tcW w:w="2171" w:type="dxa"/>
          </w:tcPr>
          <w:p w:rsidR="00710F64" w:rsidRPr="00D1680D" w:rsidRDefault="00120D2B" w:rsidP="002F114A">
            <w:pPr>
              <w:pStyle w:val="a5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2773" w:type="dxa"/>
          </w:tcPr>
          <w:p w:rsidR="00710F64" w:rsidRPr="00D1680D" w:rsidRDefault="00120D2B" w:rsidP="002F114A">
            <w:pPr>
              <w:pStyle w:val="a5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 xml:space="preserve">Ливенцев С.А.- заместитель Г лавы Администрации Дмитриевского района, </w:t>
            </w: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lastRenderedPageBreak/>
              <w:t>отдел по вопросам культуры, молодёжной политики, физкультуры и спорта Администрации Дмитриевского района</w:t>
            </w:r>
          </w:p>
        </w:tc>
      </w:tr>
      <w:tr w:rsidR="00710F64" w:rsidRPr="00D1680D" w:rsidTr="007B32FD">
        <w:trPr>
          <w:trHeight w:val="236"/>
        </w:trPr>
        <w:tc>
          <w:tcPr>
            <w:tcW w:w="901" w:type="dxa"/>
            <w:vAlign w:val="center"/>
          </w:tcPr>
          <w:p w:rsidR="00710F64" w:rsidRPr="00D1680D" w:rsidRDefault="00D1680D" w:rsidP="007B32FD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>12</w:t>
            </w:r>
            <w:r w:rsidR="00710F64" w:rsidRPr="00D1680D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3150" w:type="dxa"/>
          </w:tcPr>
          <w:p w:rsidR="00710F64" w:rsidRPr="00D1680D" w:rsidRDefault="00120D2B" w:rsidP="008A1EE9">
            <w:pPr>
              <w:pStyle w:val="a5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Организация работы се- мейно - консультативного центра «Здоровая семья» при отделе ЗАГС Адм</w:t>
            </w:r>
            <w:r w:rsidR="008A1EE9"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инистраци</w:t>
            </w: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 xml:space="preserve">и </w:t>
            </w:r>
            <w:r w:rsidRPr="00D1680D">
              <w:rPr>
                <w:rStyle w:val="21pt"/>
                <w:rFonts w:eastAsia="Arial Unicode MS"/>
                <w:color w:val="auto"/>
                <w:spacing w:val="0"/>
                <w:sz w:val="24"/>
                <w:szCs w:val="24"/>
              </w:rPr>
              <w:t>Д</w:t>
            </w:r>
            <w:r w:rsidR="008A1EE9"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м</w:t>
            </w:r>
            <w:r w:rsidR="003019D4"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ит</w:t>
            </w: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ри - евского района</w:t>
            </w:r>
          </w:p>
        </w:tc>
        <w:tc>
          <w:tcPr>
            <w:tcW w:w="2171" w:type="dxa"/>
          </w:tcPr>
          <w:p w:rsidR="00710F64" w:rsidRPr="00D1680D" w:rsidRDefault="00120D2B" w:rsidP="002F114A">
            <w:pPr>
              <w:pStyle w:val="a5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Постоянно</w:t>
            </w:r>
          </w:p>
        </w:tc>
        <w:tc>
          <w:tcPr>
            <w:tcW w:w="2773" w:type="dxa"/>
          </w:tcPr>
          <w:p w:rsidR="00710F64" w:rsidRPr="00D1680D" w:rsidRDefault="00AD2721" w:rsidP="002F114A">
            <w:pPr>
              <w:pStyle w:val="a5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Булеева Н.И</w:t>
            </w:r>
            <w:r w:rsidR="00120D2B"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.- заместитель Главы Администрации Дмитриевского района, отдел ЗАГС Адми</w:t>
            </w:r>
            <w:r w:rsidR="00120D2B" w:rsidRPr="00D1680D">
              <w:rPr>
                <w:rStyle w:val="21pt"/>
                <w:rFonts w:eastAsia="Arial Unicode MS"/>
                <w:color w:val="auto"/>
                <w:spacing w:val="0"/>
                <w:sz w:val="24"/>
                <w:szCs w:val="24"/>
              </w:rPr>
              <w:t>нистрации Дмитриевского района</w:t>
            </w:r>
          </w:p>
        </w:tc>
      </w:tr>
      <w:tr w:rsidR="00710F64" w:rsidRPr="00D1680D" w:rsidTr="007B32FD">
        <w:trPr>
          <w:trHeight w:val="236"/>
        </w:trPr>
        <w:tc>
          <w:tcPr>
            <w:tcW w:w="901" w:type="dxa"/>
            <w:vAlign w:val="center"/>
          </w:tcPr>
          <w:p w:rsidR="00710F64" w:rsidRPr="00D1680D" w:rsidRDefault="00D1680D" w:rsidP="007B32FD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13</w:t>
            </w:r>
            <w:r w:rsidR="00710F64" w:rsidRPr="00D1680D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3150" w:type="dxa"/>
          </w:tcPr>
          <w:p w:rsidR="00710F64" w:rsidRPr="00D1680D" w:rsidRDefault="00120D2B" w:rsidP="002F114A">
            <w:pPr>
              <w:pStyle w:val="a5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Работа по организации и проведению Благотворительного марафона «Помоги ближнему»</w:t>
            </w:r>
          </w:p>
        </w:tc>
        <w:tc>
          <w:tcPr>
            <w:tcW w:w="2171" w:type="dxa"/>
          </w:tcPr>
          <w:p w:rsidR="00710F64" w:rsidRPr="00D1680D" w:rsidRDefault="009307FB" w:rsidP="008E3608">
            <w:pPr>
              <w:pStyle w:val="a5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О</w:t>
            </w:r>
            <w:r w:rsidR="008A1EE9"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ктябрь</w:t>
            </w:r>
            <w:r>
              <w:rPr>
                <w:rStyle w:val="26"/>
                <w:rFonts w:eastAsia="Arial Unicode MS"/>
                <w:color w:val="auto"/>
                <w:sz w:val="24"/>
                <w:szCs w:val="24"/>
              </w:rPr>
              <w:t>-ноябрь</w:t>
            </w:r>
            <w:r w:rsidR="008A1EE9"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 xml:space="preserve"> 20</w:t>
            </w:r>
            <w:r>
              <w:rPr>
                <w:rStyle w:val="26"/>
                <w:rFonts w:eastAsia="Arial Unicode MS"/>
                <w:color w:val="auto"/>
                <w:sz w:val="24"/>
                <w:szCs w:val="24"/>
              </w:rPr>
              <w:t>24</w:t>
            </w:r>
            <w:r w:rsidR="00120D2B"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 xml:space="preserve"> года</w:t>
            </w:r>
          </w:p>
        </w:tc>
        <w:tc>
          <w:tcPr>
            <w:tcW w:w="2773" w:type="dxa"/>
          </w:tcPr>
          <w:p w:rsidR="00710F64" w:rsidRPr="00D1680D" w:rsidRDefault="00120D2B" w:rsidP="002F114A">
            <w:pPr>
              <w:pStyle w:val="a5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Ливенцев С.А.- заместитель Главы Администрации Дмитриевского района, отдел социального обеспечения Администрации Дмитриевского района</w:t>
            </w:r>
          </w:p>
        </w:tc>
      </w:tr>
      <w:tr w:rsidR="00710F64" w:rsidRPr="00D1680D" w:rsidTr="007B32FD">
        <w:trPr>
          <w:trHeight w:val="236"/>
        </w:trPr>
        <w:tc>
          <w:tcPr>
            <w:tcW w:w="901" w:type="dxa"/>
            <w:vAlign w:val="center"/>
          </w:tcPr>
          <w:p w:rsidR="00710F64" w:rsidRPr="00D1680D" w:rsidRDefault="00D1680D" w:rsidP="007B32FD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14</w:t>
            </w:r>
            <w:r w:rsidR="00710F64" w:rsidRPr="00D1680D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3150" w:type="dxa"/>
          </w:tcPr>
          <w:p w:rsidR="00710F64" w:rsidRPr="00D1680D" w:rsidRDefault="002F114A" w:rsidP="002F114A">
            <w:pPr>
              <w:pStyle w:val="a5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Fonts w:ascii="Times New Roman" w:hAnsi="Times New Roman" w:cs="Times New Roman"/>
                <w:color w:val="auto"/>
              </w:rPr>
              <w:t>Проведение благотворительных мероприятий в поселениях района с привлечением волонтёрских отрядов</w:t>
            </w:r>
          </w:p>
        </w:tc>
        <w:tc>
          <w:tcPr>
            <w:tcW w:w="2171" w:type="dxa"/>
          </w:tcPr>
          <w:p w:rsidR="00710F64" w:rsidRPr="00D1680D" w:rsidRDefault="002F114A" w:rsidP="002F114A">
            <w:pPr>
              <w:pStyle w:val="a5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Fonts w:ascii="Times New Roman" w:hAnsi="Times New Roman" w:cs="Times New Roman"/>
                <w:color w:val="auto"/>
              </w:rPr>
              <w:t>Весь период</w:t>
            </w:r>
          </w:p>
        </w:tc>
        <w:tc>
          <w:tcPr>
            <w:tcW w:w="2773" w:type="dxa"/>
          </w:tcPr>
          <w:p w:rsidR="00710F64" w:rsidRPr="00D1680D" w:rsidRDefault="003D172F" w:rsidP="002F114A">
            <w:pPr>
              <w:pStyle w:val="a5"/>
              <w:rPr>
                <w:rFonts w:ascii="Times New Roman" w:hAnsi="Times New Roman" w:cs="Times New Roman"/>
                <w:color w:val="auto"/>
              </w:rPr>
            </w:pPr>
            <w:r>
              <w:rPr>
                <w:rStyle w:val="26"/>
                <w:rFonts w:eastAsia="Arial Unicode MS"/>
                <w:color w:val="auto"/>
                <w:sz w:val="24"/>
                <w:szCs w:val="24"/>
              </w:rPr>
              <w:t>Ливенцев С.А.- заместитель Г</w:t>
            </w:r>
            <w:r w:rsidR="002F114A"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лавы Администрации Дмитриевского района, отдел по вопросам культуры, молодёжной политики, физкультуры и спорта Администрации Дмитриевского района</w:t>
            </w:r>
          </w:p>
        </w:tc>
      </w:tr>
      <w:tr w:rsidR="00710F64" w:rsidRPr="00D1680D" w:rsidTr="007B32FD">
        <w:trPr>
          <w:trHeight w:val="236"/>
        </w:trPr>
        <w:tc>
          <w:tcPr>
            <w:tcW w:w="901" w:type="dxa"/>
            <w:vAlign w:val="center"/>
          </w:tcPr>
          <w:p w:rsidR="00710F64" w:rsidRPr="00D1680D" w:rsidRDefault="00D1680D" w:rsidP="007B32FD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15</w:t>
            </w:r>
            <w:r w:rsidR="00710F64" w:rsidRPr="00D1680D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3150" w:type="dxa"/>
          </w:tcPr>
          <w:p w:rsidR="002F114A" w:rsidRPr="00D1680D" w:rsidRDefault="002F114A" w:rsidP="002F114A">
            <w:pPr>
              <w:pStyle w:val="a5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Организация досуга пожилых людей и мероприятия в рамках декады пожилых людей:</w:t>
            </w:r>
          </w:p>
          <w:p w:rsidR="002F114A" w:rsidRPr="00D1680D" w:rsidRDefault="002F114A" w:rsidP="002F114A">
            <w:pPr>
              <w:pStyle w:val="a5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работа клубов по интересам «Огонёк», «Ивушка» и др.;</w:t>
            </w:r>
          </w:p>
          <w:p w:rsidR="002F114A" w:rsidRPr="00D1680D" w:rsidRDefault="002F114A" w:rsidP="002F114A">
            <w:pPr>
              <w:pStyle w:val="a5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работа хора ветеранов войны и труда;</w:t>
            </w:r>
          </w:p>
          <w:p w:rsidR="002F114A" w:rsidRPr="00D1680D" w:rsidRDefault="002F114A" w:rsidP="002F114A">
            <w:pPr>
              <w:pStyle w:val="a5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встречи с творческими людьми района;</w:t>
            </w:r>
          </w:p>
          <w:p w:rsidR="00710F64" w:rsidRPr="00D1680D" w:rsidRDefault="003019D4" w:rsidP="00E43618">
            <w:pPr>
              <w:pStyle w:val="a5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организация спор</w:t>
            </w:r>
            <w:r w:rsidR="002F114A"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тивных мероприятий среди пожилых людей и инвалидов</w:t>
            </w:r>
          </w:p>
        </w:tc>
        <w:tc>
          <w:tcPr>
            <w:tcW w:w="2171" w:type="dxa"/>
          </w:tcPr>
          <w:p w:rsidR="00710F64" w:rsidRPr="00D1680D" w:rsidRDefault="002F114A" w:rsidP="002F114A">
            <w:pPr>
              <w:pStyle w:val="a5"/>
              <w:rPr>
                <w:rStyle w:val="26"/>
                <w:rFonts w:eastAsia="Arial Unicode MS"/>
                <w:color w:val="auto"/>
                <w:sz w:val="24"/>
                <w:szCs w:val="24"/>
              </w:rPr>
            </w:pP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Весь период</w:t>
            </w:r>
          </w:p>
          <w:p w:rsidR="002F114A" w:rsidRPr="00D1680D" w:rsidRDefault="002F114A" w:rsidP="002F114A">
            <w:pPr>
              <w:pStyle w:val="a5"/>
              <w:rPr>
                <w:rStyle w:val="26"/>
                <w:rFonts w:eastAsia="Arial Unicode MS"/>
                <w:color w:val="auto"/>
                <w:sz w:val="24"/>
                <w:szCs w:val="24"/>
              </w:rPr>
            </w:pPr>
          </w:p>
          <w:p w:rsidR="002F114A" w:rsidRPr="00D1680D" w:rsidRDefault="002F114A" w:rsidP="002F114A">
            <w:pPr>
              <w:pStyle w:val="a5"/>
              <w:rPr>
                <w:rStyle w:val="26"/>
                <w:rFonts w:eastAsia="Arial Unicode MS"/>
                <w:color w:val="auto"/>
                <w:sz w:val="24"/>
                <w:szCs w:val="24"/>
              </w:rPr>
            </w:pPr>
          </w:p>
          <w:p w:rsidR="002F114A" w:rsidRPr="00D1680D" w:rsidRDefault="002F114A" w:rsidP="002F114A">
            <w:pPr>
              <w:pStyle w:val="a5"/>
              <w:rPr>
                <w:rStyle w:val="26"/>
                <w:rFonts w:eastAsia="Arial Unicode MS"/>
                <w:color w:val="auto"/>
                <w:sz w:val="24"/>
                <w:szCs w:val="24"/>
              </w:rPr>
            </w:pPr>
          </w:p>
          <w:p w:rsidR="002F114A" w:rsidRPr="00D1680D" w:rsidRDefault="002F114A" w:rsidP="002F114A">
            <w:pPr>
              <w:pStyle w:val="a5"/>
              <w:rPr>
                <w:rStyle w:val="26"/>
                <w:rFonts w:eastAsia="Arial Unicode MS"/>
                <w:color w:val="auto"/>
                <w:sz w:val="24"/>
                <w:szCs w:val="24"/>
              </w:rPr>
            </w:pPr>
          </w:p>
          <w:p w:rsidR="002F114A" w:rsidRPr="00D1680D" w:rsidRDefault="002F114A" w:rsidP="002F114A">
            <w:pPr>
              <w:pStyle w:val="a5"/>
              <w:rPr>
                <w:rStyle w:val="26"/>
                <w:rFonts w:eastAsia="Arial Unicode MS"/>
                <w:color w:val="auto"/>
                <w:sz w:val="24"/>
                <w:szCs w:val="24"/>
              </w:rPr>
            </w:pPr>
          </w:p>
          <w:p w:rsidR="002F114A" w:rsidRPr="00D1680D" w:rsidRDefault="002F114A" w:rsidP="00E43618">
            <w:pPr>
              <w:pStyle w:val="a5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73" w:type="dxa"/>
          </w:tcPr>
          <w:p w:rsidR="00710F64" w:rsidRPr="00D1680D" w:rsidRDefault="002F114A" w:rsidP="00E43618">
            <w:pPr>
              <w:pStyle w:val="a5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 xml:space="preserve">Ливенцев С.А.- заместитель Г лавы Администрации Дмитриевского района, отдел </w:t>
            </w:r>
            <w:r w:rsidR="00E43618"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социального обеспечения</w:t>
            </w: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 xml:space="preserve"> Администрации Дмитриевского района</w:t>
            </w:r>
          </w:p>
        </w:tc>
      </w:tr>
      <w:tr w:rsidR="00710F64" w:rsidRPr="00D1680D" w:rsidTr="007B32FD">
        <w:trPr>
          <w:trHeight w:val="236"/>
        </w:trPr>
        <w:tc>
          <w:tcPr>
            <w:tcW w:w="901" w:type="dxa"/>
            <w:vAlign w:val="center"/>
          </w:tcPr>
          <w:p w:rsidR="00710F64" w:rsidRPr="00D1680D" w:rsidRDefault="007D6644" w:rsidP="007B32FD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16</w:t>
            </w:r>
            <w:r w:rsidR="00710F64" w:rsidRPr="00D1680D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3150" w:type="dxa"/>
          </w:tcPr>
          <w:p w:rsidR="002F114A" w:rsidRPr="00D1680D" w:rsidRDefault="002F114A" w:rsidP="002F114A">
            <w:pPr>
              <w:pStyle w:val="a5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Праздничные мероприятия, посвящённые знаменательным датам:</w:t>
            </w:r>
          </w:p>
          <w:p w:rsidR="002F114A" w:rsidRPr="00D1680D" w:rsidRDefault="002F114A" w:rsidP="002F114A">
            <w:pPr>
              <w:pStyle w:val="a5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Праздник Весны и Труда;</w:t>
            </w:r>
          </w:p>
          <w:p w:rsidR="002F114A" w:rsidRPr="00D1680D" w:rsidRDefault="002F114A" w:rsidP="002F114A">
            <w:pPr>
              <w:pStyle w:val="a5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День Победы;</w:t>
            </w:r>
          </w:p>
          <w:p w:rsidR="002F114A" w:rsidRPr="00D1680D" w:rsidRDefault="002F114A" w:rsidP="002F114A">
            <w:pPr>
              <w:pStyle w:val="a5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Международный День защиты детей;</w:t>
            </w:r>
          </w:p>
          <w:p w:rsidR="002F114A" w:rsidRPr="00D1680D" w:rsidRDefault="002F114A" w:rsidP="002F114A">
            <w:pPr>
              <w:pStyle w:val="a5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lastRenderedPageBreak/>
              <w:t>День России;</w:t>
            </w:r>
          </w:p>
          <w:p w:rsidR="002F114A" w:rsidRPr="00D1680D" w:rsidRDefault="002F114A" w:rsidP="002F114A">
            <w:pPr>
              <w:pStyle w:val="a5"/>
              <w:rPr>
                <w:rStyle w:val="26"/>
                <w:rFonts w:eastAsia="Arial Unicode MS"/>
                <w:color w:val="auto"/>
                <w:sz w:val="24"/>
                <w:szCs w:val="24"/>
              </w:rPr>
            </w:pP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День молодёжи;</w:t>
            </w:r>
          </w:p>
          <w:p w:rsidR="00723FB1" w:rsidRPr="00D1680D" w:rsidRDefault="00723FB1" w:rsidP="002F114A">
            <w:pPr>
              <w:pStyle w:val="a5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День памяти  и скорби;</w:t>
            </w:r>
          </w:p>
          <w:p w:rsidR="002F114A" w:rsidRPr="00D1680D" w:rsidRDefault="002F114A" w:rsidP="002F114A">
            <w:pPr>
              <w:pStyle w:val="a5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День учителя;</w:t>
            </w:r>
          </w:p>
          <w:p w:rsidR="002F114A" w:rsidRPr="00D1680D" w:rsidRDefault="002F114A" w:rsidP="002F114A">
            <w:pPr>
              <w:pStyle w:val="a5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День народного единства;</w:t>
            </w:r>
          </w:p>
          <w:p w:rsidR="002F114A" w:rsidRPr="00D1680D" w:rsidRDefault="002F114A" w:rsidP="002F114A">
            <w:pPr>
              <w:pStyle w:val="a5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День работника сельского хозяйства и перерабатывающей промышленности;</w:t>
            </w:r>
          </w:p>
          <w:p w:rsidR="00710F64" w:rsidRPr="00D1680D" w:rsidRDefault="002F114A" w:rsidP="002F114A">
            <w:pPr>
              <w:pStyle w:val="a5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День матери</w:t>
            </w:r>
          </w:p>
        </w:tc>
        <w:tc>
          <w:tcPr>
            <w:tcW w:w="2171" w:type="dxa"/>
          </w:tcPr>
          <w:p w:rsidR="003019D4" w:rsidRPr="00D1680D" w:rsidRDefault="003019D4" w:rsidP="002F114A">
            <w:pPr>
              <w:pStyle w:val="a5"/>
              <w:rPr>
                <w:rStyle w:val="26"/>
                <w:rFonts w:eastAsia="Arial Unicode MS"/>
                <w:color w:val="auto"/>
                <w:sz w:val="24"/>
                <w:szCs w:val="24"/>
              </w:rPr>
            </w:pPr>
          </w:p>
          <w:p w:rsidR="003019D4" w:rsidRPr="00D1680D" w:rsidRDefault="003019D4" w:rsidP="002F114A">
            <w:pPr>
              <w:pStyle w:val="a5"/>
              <w:rPr>
                <w:rStyle w:val="26"/>
                <w:rFonts w:eastAsia="Arial Unicode MS"/>
                <w:color w:val="auto"/>
                <w:sz w:val="24"/>
                <w:szCs w:val="24"/>
              </w:rPr>
            </w:pPr>
          </w:p>
          <w:p w:rsidR="00E43618" w:rsidRPr="00D1680D" w:rsidRDefault="00E43618" w:rsidP="002F114A">
            <w:pPr>
              <w:pStyle w:val="a5"/>
              <w:rPr>
                <w:rStyle w:val="26"/>
                <w:rFonts w:eastAsia="Arial Unicode MS"/>
                <w:color w:val="auto"/>
                <w:sz w:val="24"/>
                <w:szCs w:val="24"/>
              </w:rPr>
            </w:pPr>
          </w:p>
          <w:p w:rsidR="002F114A" w:rsidRPr="00D1680D" w:rsidRDefault="002F114A" w:rsidP="002F114A">
            <w:pPr>
              <w:pStyle w:val="a5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май 20</w:t>
            </w:r>
            <w:r w:rsidR="009307FB">
              <w:rPr>
                <w:rStyle w:val="26"/>
                <w:rFonts w:eastAsia="Arial Unicode MS"/>
                <w:color w:val="auto"/>
                <w:sz w:val="24"/>
                <w:szCs w:val="24"/>
              </w:rPr>
              <w:t>24</w:t>
            </w: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 xml:space="preserve"> года</w:t>
            </w:r>
          </w:p>
          <w:p w:rsidR="00E43618" w:rsidRPr="00D1680D" w:rsidRDefault="009307FB" w:rsidP="002F114A">
            <w:pPr>
              <w:pStyle w:val="a5"/>
              <w:rPr>
                <w:rStyle w:val="26"/>
                <w:rFonts w:eastAsia="Arial Unicode MS"/>
                <w:color w:val="auto"/>
                <w:sz w:val="24"/>
                <w:szCs w:val="24"/>
              </w:rPr>
            </w:pPr>
            <w:r>
              <w:rPr>
                <w:rStyle w:val="26"/>
                <w:rFonts w:eastAsia="Arial Unicode MS"/>
                <w:color w:val="auto"/>
                <w:sz w:val="24"/>
                <w:szCs w:val="24"/>
              </w:rPr>
              <w:t>май 2024</w:t>
            </w:r>
            <w:r w:rsidR="002F114A"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 xml:space="preserve"> </w:t>
            </w:r>
            <w:r w:rsidR="003019D4"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 xml:space="preserve">года </w:t>
            </w:r>
          </w:p>
          <w:p w:rsidR="002F114A" w:rsidRPr="00D1680D" w:rsidRDefault="009307FB" w:rsidP="002F114A">
            <w:pPr>
              <w:pStyle w:val="a5"/>
              <w:rPr>
                <w:rFonts w:ascii="Times New Roman" w:hAnsi="Times New Roman" w:cs="Times New Roman"/>
                <w:color w:val="auto"/>
              </w:rPr>
            </w:pPr>
            <w:r>
              <w:rPr>
                <w:rStyle w:val="26"/>
                <w:rFonts w:eastAsia="Arial Unicode MS"/>
                <w:color w:val="auto"/>
                <w:sz w:val="24"/>
                <w:szCs w:val="24"/>
              </w:rPr>
              <w:t xml:space="preserve">1 июня </w:t>
            </w:r>
            <w:r w:rsidR="002F114A"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20</w:t>
            </w:r>
            <w:r>
              <w:rPr>
                <w:rStyle w:val="26"/>
                <w:rFonts w:eastAsia="Arial Unicode MS"/>
                <w:color w:val="auto"/>
                <w:sz w:val="24"/>
                <w:szCs w:val="24"/>
              </w:rPr>
              <w:t>24</w:t>
            </w:r>
            <w:r w:rsidR="002F114A"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 xml:space="preserve"> года</w:t>
            </w:r>
          </w:p>
          <w:p w:rsidR="00E43618" w:rsidRPr="00D1680D" w:rsidRDefault="00E43618" w:rsidP="002F114A">
            <w:pPr>
              <w:pStyle w:val="a5"/>
              <w:rPr>
                <w:rStyle w:val="26"/>
                <w:rFonts w:eastAsia="Arial Unicode MS"/>
                <w:color w:val="auto"/>
                <w:sz w:val="24"/>
                <w:szCs w:val="24"/>
              </w:rPr>
            </w:pPr>
          </w:p>
          <w:p w:rsidR="00723FB1" w:rsidRPr="00D1680D" w:rsidRDefault="002F114A" w:rsidP="002F114A">
            <w:pPr>
              <w:pStyle w:val="a5"/>
              <w:rPr>
                <w:rStyle w:val="26"/>
                <w:rFonts w:eastAsia="Arial Unicode MS"/>
                <w:color w:val="auto"/>
                <w:sz w:val="24"/>
                <w:szCs w:val="24"/>
              </w:rPr>
            </w:pP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lastRenderedPageBreak/>
              <w:t>июнь 20</w:t>
            </w:r>
            <w:r w:rsidR="009307FB">
              <w:rPr>
                <w:rStyle w:val="26"/>
                <w:rFonts w:eastAsia="Arial Unicode MS"/>
                <w:color w:val="auto"/>
                <w:sz w:val="24"/>
                <w:szCs w:val="24"/>
              </w:rPr>
              <w:t>24</w:t>
            </w: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 xml:space="preserve"> года июнь 20</w:t>
            </w:r>
            <w:r w:rsidR="009307FB">
              <w:rPr>
                <w:rStyle w:val="26"/>
                <w:rFonts w:eastAsia="Arial Unicode MS"/>
                <w:color w:val="auto"/>
                <w:sz w:val="24"/>
                <w:szCs w:val="24"/>
              </w:rPr>
              <w:t>24</w:t>
            </w: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 xml:space="preserve"> года </w:t>
            </w:r>
          </w:p>
          <w:p w:rsidR="00723FB1" w:rsidRPr="00D1680D" w:rsidRDefault="009307FB" w:rsidP="002F114A">
            <w:pPr>
              <w:pStyle w:val="a5"/>
              <w:rPr>
                <w:rStyle w:val="26"/>
                <w:rFonts w:eastAsia="Arial Unicode MS"/>
                <w:color w:val="auto"/>
                <w:sz w:val="24"/>
                <w:szCs w:val="24"/>
              </w:rPr>
            </w:pPr>
            <w:r>
              <w:rPr>
                <w:rStyle w:val="26"/>
                <w:rFonts w:eastAsia="Arial Unicode MS"/>
                <w:color w:val="auto"/>
                <w:sz w:val="24"/>
                <w:szCs w:val="24"/>
              </w:rPr>
              <w:t>июнь 2024</w:t>
            </w:r>
            <w:r w:rsidR="00723FB1"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 xml:space="preserve"> года</w:t>
            </w:r>
          </w:p>
          <w:p w:rsidR="002F114A" w:rsidRPr="00D1680D" w:rsidRDefault="002F114A" w:rsidP="002F114A">
            <w:pPr>
              <w:pStyle w:val="a5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октябрь 20</w:t>
            </w:r>
            <w:r w:rsidR="009307FB">
              <w:rPr>
                <w:rStyle w:val="26"/>
                <w:rFonts w:eastAsia="Arial Unicode MS"/>
                <w:color w:val="auto"/>
                <w:sz w:val="24"/>
                <w:szCs w:val="24"/>
              </w:rPr>
              <w:t>24</w:t>
            </w: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 xml:space="preserve"> года ноябрь 20</w:t>
            </w:r>
            <w:r w:rsidR="009307FB">
              <w:rPr>
                <w:rStyle w:val="26"/>
                <w:rFonts w:eastAsia="Arial Unicode MS"/>
                <w:color w:val="auto"/>
                <w:sz w:val="24"/>
                <w:szCs w:val="24"/>
              </w:rPr>
              <w:t>24</w:t>
            </w: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 xml:space="preserve"> года</w:t>
            </w:r>
          </w:p>
          <w:p w:rsidR="00E43618" w:rsidRPr="00D1680D" w:rsidRDefault="002F114A" w:rsidP="003019D4">
            <w:pPr>
              <w:pStyle w:val="a5"/>
              <w:rPr>
                <w:rStyle w:val="26"/>
                <w:rFonts w:eastAsia="Arial Unicode MS"/>
                <w:color w:val="auto"/>
                <w:sz w:val="24"/>
                <w:szCs w:val="24"/>
              </w:rPr>
            </w:pP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ноябрь 20</w:t>
            </w:r>
            <w:r w:rsidR="009307FB">
              <w:rPr>
                <w:rStyle w:val="26"/>
                <w:rFonts w:eastAsia="Arial Unicode MS"/>
                <w:color w:val="auto"/>
                <w:sz w:val="24"/>
                <w:szCs w:val="24"/>
              </w:rPr>
              <w:t>24</w:t>
            </w: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 xml:space="preserve"> года </w:t>
            </w:r>
          </w:p>
          <w:p w:rsidR="00E43618" w:rsidRPr="00D1680D" w:rsidRDefault="00E43618" w:rsidP="003019D4">
            <w:pPr>
              <w:pStyle w:val="a5"/>
              <w:rPr>
                <w:rStyle w:val="26"/>
                <w:rFonts w:eastAsia="Arial Unicode MS"/>
                <w:color w:val="auto"/>
                <w:sz w:val="24"/>
                <w:szCs w:val="24"/>
              </w:rPr>
            </w:pPr>
          </w:p>
          <w:p w:rsidR="00E43618" w:rsidRPr="00D1680D" w:rsidRDefault="00E43618" w:rsidP="003019D4">
            <w:pPr>
              <w:pStyle w:val="a5"/>
              <w:rPr>
                <w:rStyle w:val="26"/>
                <w:rFonts w:eastAsia="Arial Unicode MS"/>
                <w:color w:val="auto"/>
                <w:sz w:val="24"/>
                <w:szCs w:val="24"/>
              </w:rPr>
            </w:pPr>
          </w:p>
          <w:p w:rsidR="00E43618" w:rsidRPr="00D1680D" w:rsidRDefault="00E43618" w:rsidP="003019D4">
            <w:pPr>
              <w:pStyle w:val="a5"/>
              <w:rPr>
                <w:rStyle w:val="26"/>
                <w:rFonts w:eastAsia="Arial Unicode MS"/>
                <w:color w:val="auto"/>
                <w:sz w:val="24"/>
                <w:szCs w:val="24"/>
              </w:rPr>
            </w:pPr>
          </w:p>
          <w:p w:rsidR="00710F64" w:rsidRPr="00D1680D" w:rsidRDefault="002F114A" w:rsidP="00E43618">
            <w:pPr>
              <w:pStyle w:val="a5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ноябрь 20</w:t>
            </w:r>
            <w:r w:rsidR="009307FB">
              <w:rPr>
                <w:rStyle w:val="26"/>
                <w:rFonts w:eastAsia="Arial Unicode MS"/>
                <w:color w:val="auto"/>
                <w:sz w:val="24"/>
                <w:szCs w:val="24"/>
              </w:rPr>
              <w:t>24</w:t>
            </w: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 xml:space="preserve"> года</w:t>
            </w:r>
          </w:p>
        </w:tc>
        <w:tc>
          <w:tcPr>
            <w:tcW w:w="2773" w:type="dxa"/>
          </w:tcPr>
          <w:p w:rsidR="00710F64" w:rsidRPr="00D1680D" w:rsidRDefault="00E43618" w:rsidP="00AD2721">
            <w:pPr>
              <w:pStyle w:val="a5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lastRenderedPageBreak/>
              <w:t>Рябыкин А.В.</w:t>
            </w:r>
            <w:r w:rsidR="002F114A"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 xml:space="preserve">, </w:t>
            </w:r>
            <w:r w:rsidR="00AD2721"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Булеева Н.И.</w:t>
            </w:r>
            <w:r w:rsidR="002F114A"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, Ливенцев С.А.</w:t>
            </w:r>
            <w:r w:rsidR="00AD2721"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, Чумак А.Е.</w:t>
            </w:r>
            <w:r w:rsidR="002F114A"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- заместители Главы Администрации Дмитриевского района</w:t>
            </w:r>
          </w:p>
        </w:tc>
      </w:tr>
      <w:tr w:rsidR="00710F64" w:rsidRPr="00D1680D" w:rsidTr="007B32FD">
        <w:trPr>
          <w:trHeight w:val="2428"/>
        </w:trPr>
        <w:tc>
          <w:tcPr>
            <w:tcW w:w="901" w:type="dxa"/>
            <w:vAlign w:val="center"/>
          </w:tcPr>
          <w:p w:rsidR="00710F64" w:rsidRPr="00D1680D" w:rsidRDefault="007D6644" w:rsidP="007B32FD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>17</w:t>
            </w:r>
            <w:r w:rsidR="00710F64" w:rsidRPr="00D1680D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3150" w:type="dxa"/>
          </w:tcPr>
          <w:p w:rsidR="00710F64" w:rsidRPr="00D1680D" w:rsidRDefault="002F114A" w:rsidP="002F114A">
            <w:pPr>
              <w:pStyle w:val="a5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Организация молодёжных мероприятий, встреч, «круглых столов»</w:t>
            </w:r>
          </w:p>
        </w:tc>
        <w:tc>
          <w:tcPr>
            <w:tcW w:w="2171" w:type="dxa"/>
          </w:tcPr>
          <w:p w:rsidR="00710F64" w:rsidRPr="00D1680D" w:rsidRDefault="002F114A" w:rsidP="002F114A">
            <w:pPr>
              <w:pStyle w:val="a5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Весь период</w:t>
            </w:r>
          </w:p>
        </w:tc>
        <w:tc>
          <w:tcPr>
            <w:tcW w:w="2773" w:type="dxa"/>
          </w:tcPr>
          <w:p w:rsidR="00710F64" w:rsidRPr="00D1680D" w:rsidRDefault="002F114A" w:rsidP="002F114A">
            <w:pPr>
              <w:pStyle w:val="a5"/>
              <w:rPr>
                <w:rFonts w:ascii="Times New Roman" w:hAnsi="Times New Roman" w:cs="Times New Roman"/>
                <w:color w:val="auto"/>
              </w:rPr>
            </w:pPr>
            <w:r w:rsidRPr="00D1680D">
              <w:rPr>
                <w:rStyle w:val="26"/>
                <w:rFonts w:eastAsia="Arial Unicode MS"/>
                <w:color w:val="auto"/>
                <w:sz w:val="24"/>
                <w:szCs w:val="24"/>
              </w:rPr>
              <w:t>Ливенцев С.А.- заместитель Г лавы Администрации Дмитриевского района, отдел по вопросам культуры, молодёжной политики, физкультуры и спорта Администрации Дмитриевского района</w:t>
            </w:r>
          </w:p>
        </w:tc>
      </w:tr>
    </w:tbl>
    <w:p w:rsidR="003401E8" w:rsidRPr="00D1680D" w:rsidRDefault="003401E8" w:rsidP="002F114A">
      <w:pPr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_GoBack"/>
      <w:bookmarkEnd w:id="0"/>
    </w:p>
    <w:sectPr w:rsidR="003401E8" w:rsidRPr="00D1680D" w:rsidSect="004B3E79">
      <w:pgSz w:w="11900" w:h="16840"/>
      <w:pgMar w:top="1134" w:right="1134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20D6" w:rsidRDefault="008F20D6">
      <w:r>
        <w:separator/>
      </w:r>
    </w:p>
  </w:endnote>
  <w:endnote w:type="continuationSeparator" w:id="0">
    <w:p w:rsidR="008F20D6" w:rsidRDefault="008F20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20D6" w:rsidRDefault="008F20D6"/>
  </w:footnote>
  <w:footnote w:type="continuationSeparator" w:id="0">
    <w:p w:rsidR="008F20D6" w:rsidRDefault="008F20D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06EB1"/>
    <w:multiLevelType w:val="multilevel"/>
    <w:tmpl w:val="7C88FAF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7220A5B"/>
    <w:multiLevelType w:val="multilevel"/>
    <w:tmpl w:val="071AC8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B2D309A"/>
    <w:multiLevelType w:val="multilevel"/>
    <w:tmpl w:val="6EC86D5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E112EC7"/>
    <w:multiLevelType w:val="multilevel"/>
    <w:tmpl w:val="753E28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C401BC"/>
    <w:rsid w:val="000150B6"/>
    <w:rsid w:val="00024D1C"/>
    <w:rsid w:val="00080F91"/>
    <w:rsid w:val="00085C18"/>
    <w:rsid w:val="000C31F3"/>
    <w:rsid w:val="000C794B"/>
    <w:rsid w:val="000D2B87"/>
    <w:rsid w:val="000D7618"/>
    <w:rsid w:val="0011555B"/>
    <w:rsid w:val="00120D2B"/>
    <w:rsid w:val="001239A9"/>
    <w:rsid w:val="001265A3"/>
    <w:rsid w:val="00175769"/>
    <w:rsid w:val="001B237F"/>
    <w:rsid w:val="002102C6"/>
    <w:rsid w:val="0027445B"/>
    <w:rsid w:val="002848B3"/>
    <w:rsid w:val="002A6DC4"/>
    <w:rsid w:val="002C6A37"/>
    <w:rsid w:val="002F114A"/>
    <w:rsid w:val="003019D4"/>
    <w:rsid w:val="003401E8"/>
    <w:rsid w:val="003507C7"/>
    <w:rsid w:val="00365D70"/>
    <w:rsid w:val="00366F4A"/>
    <w:rsid w:val="003954F2"/>
    <w:rsid w:val="003970F7"/>
    <w:rsid w:val="003A0009"/>
    <w:rsid w:val="003A44CD"/>
    <w:rsid w:val="003D172F"/>
    <w:rsid w:val="003E3FF0"/>
    <w:rsid w:val="003E5B7E"/>
    <w:rsid w:val="00424B36"/>
    <w:rsid w:val="00426B68"/>
    <w:rsid w:val="00441D40"/>
    <w:rsid w:val="004B339A"/>
    <w:rsid w:val="004B3E79"/>
    <w:rsid w:val="004D3FE4"/>
    <w:rsid w:val="004F3AF6"/>
    <w:rsid w:val="00526BBA"/>
    <w:rsid w:val="005530A8"/>
    <w:rsid w:val="0059288A"/>
    <w:rsid w:val="005E7716"/>
    <w:rsid w:val="005F415E"/>
    <w:rsid w:val="005F543F"/>
    <w:rsid w:val="005F744C"/>
    <w:rsid w:val="00626E08"/>
    <w:rsid w:val="00627781"/>
    <w:rsid w:val="00663C88"/>
    <w:rsid w:val="006C3657"/>
    <w:rsid w:val="00710F64"/>
    <w:rsid w:val="00723FB1"/>
    <w:rsid w:val="007552D2"/>
    <w:rsid w:val="00796059"/>
    <w:rsid w:val="007B32FD"/>
    <w:rsid w:val="007D6644"/>
    <w:rsid w:val="007F7FDC"/>
    <w:rsid w:val="008A1EE9"/>
    <w:rsid w:val="008B19CD"/>
    <w:rsid w:val="008E3608"/>
    <w:rsid w:val="008F20D6"/>
    <w:rsid w:val="009223B8"/>
    <w:rsid w:val="009307FB"/>
    <w:rsid w:val="0095798C"/>
    <w:rsid w:val="00987E33"/>
    <w:rsid w:val="009D3405"/>
    <w:rsid w:val="009E343B"/>
    <w:rsid w:val="00AD2721"/>
    <w:rsid w:val="00B34008"/>
    <w:rsid w:val="00B44ABC"/>
    <w:rsid w:val="00B4559C"/>
    <w:rsid w:val="00B6575A"/>
    <w:rsid w:val="00B72DD0"/>
    <w:rsid w:val="00B762DD"/>
    <w:rsid w:val="00BB3BD1"/>
    <w:rsid w:val="00BD5B59"/>
    <w:rsid w:val="00BF37C7"/>
    <w:rsid w:val="00BF3E28"/>
    <w:rsid w:val="00C10E40"/>
    <w:rsid w:val="00C401BC"/>
    <w:rsid w:val="00CC41F6"/>
    <w:rsid w:val="00CE56A1"/>
    <w:rsid w:val="00D02189"/>
    <w:rsid w:val="00D1680D"/>
    <w:rsid w:val="00D3084F"/>
    <w:rsid w:val="00D33537"/>
    <w:rsid w:val="00D425E2"/>
    <w:rsid w:val="00D52E3A"/>
    <w:rsid w:val="00D9745C"/>
    <w:rsid w:val="00DB57E8"/>
    <w:rsid w:val="00DC1D25"/>
    <w:rsid w:val="00DF606B"/>
    <w:rsid w:val="00E43618"/>
    <w:rsid w:val="00E53DDA"/>
    <w:rsid w:val="00E71F6C"/>
    <w:rsid w:val="00E75A4B"/>
    <w:rsid w:val="00F00599"/>
    <w:rsid w:val="00F11973"/>
    <w:rsid w:val="00F14A8E"/>
    <w:rsid w:val="00F5044C"/>
    <w:rsid w:val="00F50DEA"/>
    <w:rsid w:val="00F924CC"/>
    <w:rsid w:val="00F9726A"/>
    <w:rsid w:val="00FA1240"/>
    <w:rsid w:val="00FB2CA2"/>
    <w:rsid w:val="00FC2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D3FE4"/>
    <w:rPr>
      <w:color w:val="000000"/>
    </w:rPr>
  </w:style>
  <w:style w:type="paragraph" w:styleId="5">
    <w:name w:val="heading 5"/>
    <w:basedOn w:val="a"/>
    <w:next w:val="a"/>
    <w:link w:val="50"/>
    <w:semiHidden/>
    <w:unhideWhenUsed/>
    <w:qFormat/>
    <w:rsid w:val="007F7FDC"/>
    <w:pPr>
      <w:keepNext/>
      <w:keepLines/>
      <w:widowControl/>
      <w:spacing w:before="200"/>
      <w:outlineLvl w:val="4"/>
    </w:pPr>
    <w:rPr>
      <w:rFonts w:ascii="Arial" w:eastAsia="Times New Roman" w:hAnsi="Arial" w:cs="Times New Roman"/>
      <w:color w:val="243F60"/>
      <w:lang w:val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D3FE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4D3F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sid w:val="004D3F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6"/>
      <w:szCs w:val="26"/>
      <w:u w:val="none"/>
    </w:rPr>
  </w:style>
  <w:style w:type="character" w:customStyle="1" w:styleId="30pt">
    <w:name w:val="Основной текст (3) + Интервал 0 pt"/>
    <w:basedOn w:val="3"/>
    <w:rsid w:val="004D3F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">
    <w:name w:val="Основной текст (2) + Курсив"/>
    <w:basedOn w:val="2"/>
    <w:rsid w:val="004D3FE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4D3F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4David18pt">
    <w:name w:val="Основной текст (4) + David;18 pt;Курсив"/>
    <w:basedOn w:val="4"/>
    <w:rsid w:val="004D3FE4"/>
    <w:rPr>
      <w:rFonts w:ascii="David" w:eastAsia="David" w:hAnsi="David" w:cs="David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2">
    <w:name w:val="Основной текст (2)"/>
    <w:basedOn w:val="2"/>
    <w:rsid w:val="004D3F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51">
    <w:name w:val="Основной текст (5)_"/>
    <w:basedOn w:val="a0"/>
    <w:link w:val="52"/>
    <w:rsid w:val="004D3FE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3">
    <w:name w:val="Основной текст (5)"/>
    <w:basedOn w:val="51"/>
    <w:rsid w:val="004D3FE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4D3FE4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u w:val="none"/>
    </w:rPr>
  </w:style>
  <w:style w:type="character" w:customStyle="1" w:styleId="2FranklinGothicBook12pt">
    <w:name w:val="Основной текст (2) + Franklin Gothic Book;12 pt"/>
    <w:basedOn w:val="2"/>
    <w:rsid w:val="004D3FE4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Заголовок №2_"/>
    <w:basedOn w:val="a0"/>
    <w:link w:val="24"/>
    <w:rsid w:val="004D3F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5">
    <w:name w:val="Заголовок №2 + Курсив"/>
    <w:basedOn w:val="23"/>
    <w:rsid w:val="004D3FE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4D3FE4"/>
    <w:rPr>
      <w:rFonts w:ascii="Corbel" w:eastAsia="Corbel" w:hAnsi="Corbel" w:cs="Corbel"/>
      <w:b w:val="0"/>
      <w:bCs w:val="0"/>
      <w:i w:val="0"/>
      <w:iCs w:val="0"/>
      <w:smallCaps w:val="0"/>
      <w:strike w:val="0"/>
      <w:spacing w:val="10"/>
      <w:u w:val="none"/>
    </w:rPr>
  </w:style>
  <w:style w:type="character" w:customStyle="1" w:styleId="70pt">
    <w:name w:val="Основной текст (7) + Интервал 0 pt"/>
    <w:basedOn w:val="7"/>
    <w:rsid w:val="004D3FE4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4D3F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Заголовок №3_"/>
    <w:basedOn w:val="a0"/>
    <w:link w:val="32"/>
    <w:rsid w:val="004D3F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3">
    <w:name w:val="Заголовок №3"/>
    <w:basedOn w:val="31"/>
    <w:rsid w:val="004D3F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3pt">
    <w:name w:val="Основной текст (2) + Интервал 3 pt"/>
    <w:basedOn w:val="2"/>
    <w:rsid w:val="004D3F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6">
    <w:name w:val="Основной текст (2)"/>
    <w:basedOn w:val="2"/>
    <w:rsid w:val="004D3F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Corbel12pt">
    <w:name w:val="Основной текст (2) + Corbel;12 pt"/>
    <w:basedOn w:val="2"/>
    <w:rsid w:val="004D3FE4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pt">
    <w:name w:val="Основной текст (2) + Интервал 1 pt"/>
    <w:basedOn w:val="2"/>
    <w:rsid w:val="004D3F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FranklinGothicBook12pt0">
    <w:name w:val="Основной текст (2) + Franklin Gothic Book;12 pt"/>
    <w:basedOn w:val="2"/>
    <w:rsid w:val="004D3FE4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7">
    <w:name w:val="Основной текст (2)"/>
    <w:basedOn w:val="2"/>
    <w:rsid w:val="004D3F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7pt20">
    <w:name w:val="Основной текст (2) + 7 pt;Масштаб 20%"/>
    <w:basedOn w:val="2"/>
    <w:rsid w:val="004D3F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20"/>
      <w:position w:val="0"/>
      <w:sz w:val="14"/>
      <w:szCs w:val="14"/>
      <w:u w:val="none"/>
      <w:lang w:val="en-US" w:eastAsia="en-US" w:bidi="en-US"/>
    </w:rPr>
  </w:style>
  <w:style w:type="paragraph" w:customStyle="1" w:styleId="20">
    <w:name w:val="Основной текст (2)"/>
    <w:basedOn w:val="a"/>
    <w:link w:val="2"/>
    <w:rsid w:val="004D3FE4"/>
    <w:pPr>
      <w:shd w:val="clear" w:color="auto" w:fill="FFFFFF"/>
      <w:spacing w:line="317" w:lineRule="exact"/>
      <w:ind w:hanging="150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4D3FE4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spacing w:val="20"/>
      <w:sz w:val="26"/>
      <w:szCs w:val="26"/>
    </w:rPr>
  </w:style>
  <w:style w:type="paragraph" w:customStyle="1" w:styleId="40">
    <w:name w:val="Основной текст (4)"/>
    <w:basedOn w:val="a"/>
    <w:link w:val="4"/>
    <w:rsid w:val="004D3FE4"/>
    <w:pPr>
      <w:shd w:val="clear" w:color="auto" w:fill="FFFFFF"/>
      <w:spacing w:after="180" w:line="0" w:lineRule="atLeast"/>
      <w:jc w:val="both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52">
    <w:name w:val="Основной текст (5)"/>
    <w:basedOn w:val="a"/>
    <w:link w:val="51"/>
    <w:rsid w:val="004D3FE4"/>
    <w:pPr>
      <w:shd w:val="clear" w:color="auto" w:fill="FFFFFF"/>
      <w:spacing w:before="9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rsid w:val="004D3FE4"/>
    <w:pPr>
      <w:shd w:val="clear" w:color="auto" w:fill="FFFFFF"/>
      <w:spacing w:after="180" w:line="379" w:lineRule="exact"/>
    </w:pPr>
    <w:rPr>
      <w:rFonts w:ascii="Franklin Gothic Book" w:eastAsia="Franklin Gothic Book" w:hAnsi="Franklin Gothic Book" w:cs="Franklin Gothic Book"/>
    </w:rPr>
  </w:style>
  <w:style w:type="paragraph" w:customStyle="1" w:styleId="24">
    <w:name w:val="Заголовок №2"/>
    <w:basedOn w:val="a"/>
    <w:link w:val="23"/>
    <w:rsid w:val="004D3FE4"/>
    <w:pPr>
      <w:shd w:val="clear" w:color="auto" w:fill="FFFFFF"/>
      <w:spacing w:line="130" w:lineRule="exact"/>
      <w:jc w:val="both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70">
    <w:name w:val="Основной текст (7)"/>
    <w:basedOn w:val="a"/>
    <w:link w:val="7"/>
    <w:rsid w:val="004D3FE4"/>
    <w:pPr>
      <w:shd w:val="clear" w:color="auto" w:fill="FFFFFF"/>
      <w:spacing w:line="130" w:lineRule="exact"/>
      <w:jc w:val="both"/>
    </w:pPr>
    <w:rPr>
      <w:rFonts w:ascii="Corbel" w:eastAsia="Corbel" w:hAnsi="Corbel" w:cs="Corbel"/>
      <w:spacing w:val="10"/>
    </w:rPr>
  </w:style>
  <w:style w:type="paragraph" w:customStyle="1" w:styleId="10">
    <w:name w:val="Заголовок №1"/>
    <w:basedOn w:val="a"/>
    <w:link w:val="1"/>
    <w:rsid w:val="004D3FE4"/>
    <w:pPr>
      <w:shd w:val="clear" w:color="auto" w:fill="FFFFFF"/>
      <w:spacing w:before="120" w:after="120" w:line="0" w:lineRule="atLeast"/>
      <w:jc w:val="both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2">
    <w:name w:val="Заголовок №3"/>
    <w:basedOn w:val="a"/>
    <w:link w:val="31"/>
    <w:rsid w:val="004D3FE4"/>
    <w:pPr>
      <w:shd w:val="clear" w:color="auto" w:fill="FFFFFF"/>
      <w:spacing w:after="600" w:line="326" w:lineRule="exact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table" w:styleId="a4">
    <w:name w:val="Table Grid"/>
    <w:basedOn w:val="a1"/>
    <w:uiPriority w:val="39"/>
    <w:rsid w:val="001239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F5044C"/>
    <w:rPr>
      <w:color w:val="000000"/>
    </w:rPr>
  </w:style>
  <w:style w:type="character" w:customStyle="1" w:styleId="50">
    <w:name w:val="Заголовок 5 Знак"/>
    <w:basedOn w:val="a0"/>
    <w:link w:val="5"/>
    <w:semiHidden/>
    <w:rsid w:val="007F7FDC"/>
    <w:rPr>
      <w:rFonts w:ascii="Arial" w:eastAsia="Times New Roman" w:hAnsi="Arial" w:cs="Times New Roman"/>
      <w:color w:val="243F60"/>
      <w:lang w:val="en-US" w:bidi="ar-SA"/>
    </w:rPr>
  </w:style>
  <w:style w:type="paragraph" w:styleId="a6">
    <w:name w:val="Title"/>
    <w:basedOn w:val="a"/>
    <w:next w:val="a"/>
    <w:link w:val="a7"/>
    <w:qFormat/>
    <w:rsid w:val="007F7FDC"/>
    <w:pPr>
      <w:widowControl/>
      <w:pBdr>
        <w:bottom w:val="single" w:sz="8" w:space="4" w:color="4F81BD"/>
      </w:pBdr>
      <w:spacing w:after="300"/>
      <w:contextualSpacing/>
    </w:pPr>
    <w:rPr>
      <w:rFonts w:ascii="Arial" w:eastAsia="Times New Roman" w:hAnsi="Arial" w:cs="Times New Roman"/>
      <w:color w:val="17365D"/>
      <w:spacing w:val="5"/>
      <w:kern w:val="28"/>
      <w:sz w:val="52"/>
      <w:szCs w:val="52"/>
      <w:lang w:val="en-US" w:bidi="ar-SA"/>
    </w:rPr>
  </w:style>
  <w:style w:type="character" w:customStyle="1" w:styleId="a7">
    <w:name w:val="Название Знак"/>
    <w:basedOn w:val="a0"/>
    <w:link w:val="a6"/>
    <w:rsid w:val="007F7FDC"/>
    <w:rPr>
      <w:rFonts w:ascii="Arial" w:eastAsia="Times New Roman" w:hAnsi="Arial" w:cs="Times New Roman"/>
      <w:color w:val="17365D"/>
      <w:spacing w:val="5"/>
      <w:kern w:val="28"/>
      <w:sz w:val="52"/>
      <w:szCs w:val="52"/>
      <w:lang w:val="en-US" w:bidi="ar-SA"/>
    </w:rPr>
  </w:style>
  <w:style w:type="paragraph" w:styleId="28">
    <w:name w:val="Body Text 2"/>
    <w:basedOn w:val="a"/>
    <w:link w:val="29"/>
    <w:semiHidden/>
    <w:unhideWhenUsed/>
    <w:rsid w:val="007F7FDC"/>
    <w:pPr>
      <w:widowControl/>
      <w:jc w:val="center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customStyle="1" w:styleId="29">
    <w:name w:val="Основной текст 2 Знак"/>
    <w:basedOn w:val="a0"/>
    <w:link w:val="28"/>
    <w:semiHidden/>
    <w:rsid w:val="007F7FDC"/>
    <w:rPr>
      <w:rFonts w:ascii="Times New Roman" w:eastAsia="Times New Roman" w:hAnsi="Times New Roman" w:cs="Times New Roman"/>
      <w:sz w:val="28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6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7</Pages>
  <Words>1518</Words>
  <Characters>8654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Панютина</dc:creator>
  <cp:lastModifiedBy>Ноутбук ЗАГС</cp:lastModifiedBy>
  <cp:revision>14</cp:revision>
  <cp:lastPrinted>2022-04-15T10:27:00Z</cp:lastPrinted>
  <dcterms:created xsi:type="dcterms:W3CDTF">2021-01-08T14:02:00Z</dcterms:created>
  <dcterms:modified xsi:type="dcterms:W3CDTF">2024-01-09T11:50:00Z</dcterms:modified>
</cp:coreProperties>
</file>