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0F" w:rsidRDefault="0073380F" w:rsidP="0073380F">
      <w:pPr>
        <w:spacing w:after="0" w:line="240" w:lineRule="auto"/>
        <w:ind w:left="4536"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Утвержден</w:t>
      </w:r>
    </w:p>
    <w:p w:rsidR="0073380F" w:rsidRDefault="0073380F" w:rsidP="0073380F">
      <w:pPr>
        <w:spacing w:after="0" w:line="240" w:lineRule="auto"/>
        <w:ind w:left="4536" w:right="28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распоряжением Председателя    </w:t>
      </w:r>
    </w:p>
    <w:p w:rsidR="0073380F" w:rsidRDefault="0073380F" w:rsidP="0073380F">
      <w:pPr>
        <w:spacing w:after="0" w:line="240" w:lineRule="auto"/>
        <w:ind w:left="4536" w:right="28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Ревизионной комиссии    </w:t>
      </w:r>
    </w:p>
    <w:p w:rsidR="0073380F" w:rsidRDefault="0073380F" w:rsidP="0073380F">
      <w:pPr>
        <w:spacing w:after="0" w:line="240" w:lineRule="auto"/>
        <w:ind w:left="4536" w:right="28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Дмитриевского района</w:t>
      </w:r>
    </w:p>
    <w:p w:rsidR="0073380F" w:rsidRDefault="0073380F" w:rsidP="0073380F">
      <w:pPr>
        <w:spacing w:after="0" w:line="240" w:lineRule="auto"/>
        <w:ind w:left="4536"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Курской области</w:t>
      </w:r>
    </w:p>
    <w:p w:rsidR="0073380F" w:rsidRDefault="008318FE" w:rsidP="0073380F">
      <w:pPr>
        <w:spacing w:after="0" w:line="240" w:lineRule="auto"/>
        <w:ind w:left="4536"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от «08</w:t>
      </w:r>
      <w:r w:rsidR="0073380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3380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декабря</w:t>
      </w:r>
      <w:r w:rsidR="00C774C3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774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573DE7">
        <w:rPr>
          <w:rFonts w:ascii="Times New Roman" w:eastAsia="Times New Roman" w:hAnsi="Times New Roman"/>
          <w:sz w:val="28"/>
          <w:szCs w:val="28"/>
          <w:lang w:eastAsia="ru-RU"/>
        </w:rPr>
        <w:t>17</w:t>
      </w:r>
    </w:p>
    <w:p w:rsidR="0073380F" w:rsidRDefault="0073380F" w:rsidP="0073380F">
      <w:pPr>
        <w:spacing w:after="0" w:line="240" w:lineRule="auto"/>
        <w:ind w:left="4962"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380F" w:rsidRDefault="0073380F" w:rsidP="0073380F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План </w:t>
      </w:r>
    </w:p>
    <w:p w:rsidR="0073380F" w:rsidRDefault="0073380F" w:rsidP="0073380F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деятельности Ревизионной комиссии Дмитриевского района </w:t>
      </w:r>
      <w:r w:rsidR="00C774C3">
        <w:rPr>
          <w:rFonts w:ascii="Times New Roman" w:eastAsia="Times New Roman" w:hAnsi="Times New Roman"/>
          <w:b/>
          <w:sz w:val="32"/>
          <w:szCs w:val="32"/>
          <w:lang w:eastAsia="ru-RU"/>
        </w:rPr>
        <w:t>Курской области на 2024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</w:t>
      </w:r>
    </w:p>
    <w:p w:rsidR="0073380F" w:rsidRDefault="0073380F" w:rsidP="0073380F">
      <w:pPr>
        <w:shd w:val="clear" w:color="auto" w:fill="FFFFFF"/>
        <w:spacing w:after="0" w:line="240" w:lineRule="auto"/>
        <w:ind w:right="283"/>
        <w:jc w:val="right"/>
        <w:rPr>
          <w:rFonts w:ascii="Times New Roman" w:eastAsia="Times New Roman" w:hAnsi="Times New Roman"/>
          <w:bCs/>
          <w:iCs/>
          <w:spacing w:val="-5"/>
          <w:sz w:val="24"/>
          <w:szCs w:val="24"/>
          <w:lang w:eastAsia="ru-RU"/>
        </w:rPr>
      </w:pPr>
    </w:p>
    <w:tbl>
      <w:tblPr>
        <w:tblW w:w="10305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"/>
        <w:gridCol w:w="7564"/>
        <w:gridCol w:w="37"/>
        <w:gridCol w:w="2128"/>
      </w:tblGrid>
      <w:tr w:rsidR="0073380F" w:rsidTr="00C774C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73380F" w:rsidTr="00C774C3">
        <w:trPr>
          <w:trHeight w:val="20"/>
          <w:jc w:val="center"/>
        </w:trPr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Контрольные мероприятия</w:t>
            </w:r>
          </w:p>
        </w:tc>
      </w:tr>
      <w:tr w:rsidR="0073380F" w:rsidTr="00C774C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573DE7" w:rsidP="00ED04A9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законности и результативности использования средств бюджета муниципального района «Дмитриевский район»</w:t>
            </w:r>
            <w:r w:rsidR="00ED04A9">
              <w:rPr>
                <w:rFonts w:ascii="Times New Roman" w:hAnsi="Times New Roman"/>
                <w:sz w:val="28"/>
                <w:szCs w:val="28"/>
              </w:rPr>
              <w:t xml:space="preserve"> и муниципального имущества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04A9" w:rsidRPr="00ED04A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муниципальным  казенным  учреждением культуры  «</w:t>
            </w:r>
            <w:proofErr w:type="spellStart"/>
            <w:r w:rsidR="00ED04A9" w:rsidRPr="00ED04A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Межпоселенческая</w:t>
            </w:r>
            <w:proofErr w:type="spellEnd"/>
            <w:r w:rsidR="00ED04A9" w:rsidRPr="00ED04A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библиотека Дмитриевского района» Курской области за 2023 год и истекший период 2024 года.</w:t>
            </w:r>
            <w:r w:rsidR="00ED04A9">
              <w:rPr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ED04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полугодие</w:t>
            </w:r>
          </w:p>
        </w:tc>
      </w:tr>
      <w:tr w:rsidR="0073380F" w:rsidTr="00C774C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4B623F">
            <w:pPr>
              <w:pStyle w:val="rtecenter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законности и эффективности учета и распоряжения земельными участками сельскими поселениями  Дмитриевского района  Курской области и поступления доходов в местные бюджеты от их использования за период 2022 и 2023 годов.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ED04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полугодие</w:t>
            </w:r>
          </w:p>
        </w:tc>
      </w:tr>
      <w:tr w:rsidR="0073380F" w:rsidTr="00C774C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5D1813" w:rsidP="005D1813">
            <w:pPr>
              <w:pStyle w:val="rtecenter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уровня заработной платы работников муниципальных дошкольных  общеобразовательных организаций Дмитриевского района в 2023 году и                              1 полугодии 2024 года.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="00855AE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полугодие</w:t>
            </w:r>
          </w:p>
        </w:tc>
      </w:tr>
      <w:tr w:rsidR="0073380F" w:rsidTr="00C774C3">
        <w:trPr>
          <w:trHeight w:val="14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666835" w:rsidP="005D1813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Проверка законности и эффективности использования бюджетных средств МКУ «Центр бюджетного учета» Дмитриевского района Курской области в 2023 году и истекшем периоде 2024 года.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полугодие</w:t>
            </w:r>
          </w:p>
        </w:tc>
      </w:tr>
      <w:tr w:rsidR="0073380F" w:rsidTr="00C774C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Проверка целевого использования средств муниципального   района «Дмитриевский район» по распоряжению председателя Представительного Собрания и главы Дмитриевского района.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8318FE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733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</w:tr>
      <w:tr w:rsidR="0073380F" w:rsidTr="00C774C3">
        <w:trPr>
          <w:trHeight w:val="20"/>
          <w:jc w:val="center"/>
        </w:trPr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Экспертно-аналитические мероприятия</w:t>
            </w:r>
          </w:p>
        </w:tc>
      </w:tr>
      <w:tr w:rsidR="0073380F" w:rsidTr="00C774C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C774C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представление в Представительное Собрание Дмитриевского района Курской области Администрацию Дмитриевского района  заключения на годовой отчет «Об исполнении бюджета муниципального района «Дмитриевски</w:t>
            </w:r>
            <w:r w:rsidR="00C774C3">
              <w:rPr>
                <w:rFonts w:ascii="Times New Roman" w:hAnsi="Times New Roman"/>
                <w:sz w:val="28"/>
                <w:szCs w:val="28"/>
              </w:rPr>
              <w:t>й район» Курской области за 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год. 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8318F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733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прель</w:t>
            </w:r>
          </w:p>
          <w:p w:rsidR="0073380F" w:rsidRDefault="00C774C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  <w:r w:rsidR="00733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73380F" w:rsidTr="00C774C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C774C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  <w:r w:rsidR="00733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представление в Собрания депутатов муниципальных образований Дмитриевского района Курской области  и Администрации муниципальных образований заключений на годовые отчеты «Об исполнении бюджета муниципальных образований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Дерюгинский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«Город Дмитриев»,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Крупецкой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Новопершинский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«Первоавгустовский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Почепский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Поповкинский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Старогородский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 Дмитриевског</w:t>
            </w:r>
            <w:r w:rsidR="00C774C3">
              <w:rPr>
                <w:rFonts w:ascii="Times New Roman" w:hAnsi="Times New Roman"/>
                <w:sz w:val="28"/>
                <w:szCs w:val="28"/>
              </w:rPr>
              <w:t>о района Курской области за 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855A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  <w:p w:rsidR="0073380F" w:rsidRDefault="0073380F" w:rsidP="0019485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1948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73380F" w:rsidTr="00C774C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C774C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Экспертиза муниципальных программ муниципального района «Дмитриевский район» и муниципальных образований Дмитриевского района Курской области</w:t>
            </w:r>
            <w:r w:rsidR="00855AE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73380F" w:rsidTr="00C774C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380F" w:rsidRDefault="00C774C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733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Финансово-экономическая экспертиза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проектов решений Представительного Собрания Дмитриевского района Курской области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Собраний депутатов муниципальных образований Дмитриевского района   (включая обоснованность финансово-экономических обоснований) в части, касающейся расходных обязательств муниципального района «Дмитриевский район» и сельских поселений</w:t>
            </w:r>
            <w:r w:rsidR="00855A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73380F" w:rsidTr="00C774C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C774C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733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представление в Представительное Собрание Дмитриевского района Курской области и Администрацию Дмитриевского района оперативного отчета о ходе исполнения бюджета муниципального района «Дмитриевский район» Курской области  по установленной форме за                      1 квар</w:t>
            </w:r>
            <w:r w:rsidR="00C774C3">
              <w:rPr>
                <w:rFonts w:ascii="Times New Roman" w:hAnsi="Times New Roman"/>
                <w:sz w:val="28"/>
                <w:szCs w:val="28"/>
              </w:rPr>
              <w:t>тал, 1 полугодие, 9 месяцев 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855A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73380F" w:rsidTr="00C774C3">
        <w:trPr>
          <w:trHeight w:val="35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F" w:rsidRDefault="0073380F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380F" w:rsidRDefault="00C774C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733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F" w:rsidRDefault="007338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3380F" w:rsidRDefault="0073380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Подготовка и представление в Собрания депутатов муниципальных образований Дмитриевского района Курской области  и Администрации муниципальных образований оперативных отчетов о ходе исполнения бюджетов муниципальных образований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Дерюгинский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«Город Дмитриев»,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Крупецкой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Новопершинский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«Первоавгустовский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Почепский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Поповкинский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Старогородский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 Дмитриевского района Курской области по установленной форме за                         1 кв</w:t>
            </w:r>
            <w:r w:rsidR="00C774C3">
              <w:rPr>
                <w:rFonts w:ascii="Times New Roman" w:hAnsi="Times New Roman"/>
                <w:sz w:val="28"/>
                <w:szCs w:val="28"/>
              </w:rPr>
              <w:t>артал, 1 полугодие, 9 месяцев    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855AE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73380F" w:rsidTr="00C774C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C774C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733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представление в Представительное Собрание Дмитриевского района Курской области заключения на проект решения Представительного Собрания Дмитриевского района Курской области «О бюджете муниципального района «Дмитриевский район» Курской области н</w:t>
            </w:r>
            <w:r w:rsidR="00C774C3">
              <w:rPr>
                <w:rFonts w:ascii="Times New Roman" w:hAnsi="Times New Roman"/>
                <w:sz w:val="28"/>
                <w:szCs w:val="28"/>
              </w:rPr>
              <w:t>а 2025 год и на плановый период 2026 и 2027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  <w:r w:rsidR="00855A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73380F" w:rsidRDefault="00C774C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73380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73380F" w:rsidTr="00C774C3">
        <w:trPr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C774C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733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экспертиз и подготовка заключений на проекты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бюджетов муниципальных образований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Дерюгинский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«Город Дмитриев»,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Крупецкой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Новопершинский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«Первоавгустовский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Почепский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Поповкинский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Старогородский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 Дмитриевског</w:t>
            </w:r>
            <w:r w:rsidR="00C774C3">
              <w:rPr>
                <w:rFonts w:ascii="Times New Roman" w:hAnsi="Times New Roman"/>
                <w:sz w:val="28"/>
                <w:szCs w:val="28"/>
              </w:rPr>
              <w:t>о района Курской области на 2024 год и на плановый период 2025 и 2026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годов.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831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</w:t>
            </w:r>
            <w:r w:rsidR="00733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оябрь</w:t>
            </w:r>
          </w:p>
          <w:p w:rsidR="0073380F" w:rsidRDefault="00C774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2024</w:t>
            </w:r>
            <w:r w:rsidR="00733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73380F" w:rsidTr="00C774C3">
        <w:trPr>
          <w:trHeight w:val="18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экспертизы и подготовка заключений на проекты решений Представительного Собрания Дмитриевского района Курской области «О внесении изменений в Решение Представительного Собрания Дмитриевского района Курской области «О бюджете муниципального района «Дмитриевский район  н</w:t>
            </w:r>
            <w:r w:rsidR="00C774C3">
              <w:rPr>
                <w:rFonts w:ascii="Times New Roman" w:hAnsi="Times New Roman"/>
                <w:sz w:val="28"/>
                <w:szCs w:val="28"/>
              </w:rPr>
              <w:t>а 2024 год и на плановый период 2025-2026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годов».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10 дней со дня поступления</w:t>
            </w:r>
          </w:p>
        </w:tc>
      </w:tr>
      <w:tr w:rsidR="008318FE" w:rsidTr="00C774C3">
        <w:trPr>
          <w:trHeight w:val="18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FE" w:rsidRDefault="008318F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FE" w:rsidRDefault="008318FE" w:rsidP="008318F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Аудит закупок товаров, работ и услуг, осуществляемых за счет средств бюджета муниципального района, направленных на обеспечение деятельности МКОУ «Березовская средняя общеобразовательная школа» Дмитриевского района Курской области в  2023 году и истекшем периоде 2024 года.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FE" w:rsidRDefault="008318FE" w:rsidP="000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полугодие  2024 года</w:t>
            </w:r>
          </w:p>
        </w:tc>
      </w:tr>
      <w:tr w:rsidR="008318FE" w:rsidTr="00C774C3">
        <w:trPr>
          <w:trHeight w:val="20"/>
          <w:jc w:val="center"/>
        </w:trPr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FE" w:rsidRDefault="008318FE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127" w:right="221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Организационные и иные мероприятия</w:t>
            </w:r>
          </w:p>
        </w:tc>
      </w:tr>
      <w:tr w:rsidR="008318FE" w:rsidTr="00C774C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FE" w:rsidRDefault="008318F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FE" w:rsidRDefault="008318FE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36" w:right="221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Подготовка и представление в Представительное Собрание Дмитриевского района Курской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ежегодного отчета о работе Ревизионной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комиссии Дмитриевского района Курской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за 2023 год</w:t>
            </w:r>
            <w:r w:rsidR="00855A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FE" w:rsidRDefault="008318FE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квартал </w:t>
            </w:r>
          </w:p>
          <w:p w:rsidR="008318FE" w:rsidRDefault="008318FE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2024 года</w:t>
            </w:r>
          </w:p>
        </w:tc>
      </w:tr>
      <w:tr w:rsidR="008318FE" w:rsidTr="00C774C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FE" w:rsidRDefault="008318F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FE" w:rsidRDefault="008318FE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36" w:right="221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Обеспечение доступа к информации о деятельности Ревизионной комиссии Дмитриевского района Курской области</w:t>
            </w:r>
            <w:r w:rsidR="00855AEB"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FE" w:rsidRDefault="008318FE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8318FE" w:rsidTr="00C774C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FE" w:rsidRDefault="008318F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FE" w:rsidRPr="00855AEB" w:rsidRDefault="00855AEB" w:rsidP="00855AEB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36" w:right="221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855AEB">
              <w:rPr>
                <w:rFonts w:ascii="Times New Roman" w:hAnsi="Times New Roman"/>
                <w:spacing w:val="-2"/>
                <w:sz w:val="28"/>
                <w:szCs w:val="28"/>
              </w:rPr>
              <w:t>Контроль за</w:t>
            </w:r>
            <w:proofErr w:type="gramEnd"/>
            <w:r w:rsidRPr="00855AE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устранением нарушений, выявленных в ходе проведения контрольных и экспертно-аналитических мероприятий, проведенных Контрольно-ревизионной комиссией Дмитриевского района Курской области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FE" w:rsidRDefault="008318FE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8318FE" w:rsidTr="00C774C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FE" w:rsidRDefault="008318F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FE" w:rsidRDefault="008318FE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36" w:right="221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Оказание методологической помощи муниципальным учреждениям и муниципальным образованиям Дмитриевского района Курской области по применению норм бюджетного законодательства, организации и ведении бухгалтерского учета</w:t>
            </w:r>
            <w:r w:rsidR="00855AEB"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FE" w:rsidRDefault="008318FE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8318FE" w:rsidTr="00C774C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FE" w:rsidRDefault="008318F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FE" w:rsidRDefault="008318FE" w:rsidP="0019485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36" w:right="221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плана работы Ревизионной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комиссии Дмитриевского района Курской области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19485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855A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FE" w:rsidRDefault="008318FE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декабрь</w:t>
            </w:r>
          </w:p>
          <w:p w:rsidR="008318FE" w:rsidRDefault="008318FE" w:rsidP="0019485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</w:t>
            </w:r>
            <w:r w:rsidR="0019485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8318FE" w:rsidTr="00C774C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FE" w:rsidRDefault="008318F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FE" w:rsidRDefault="008318FE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органами внешнего, внутреннего государственного и муниципального финансового контроля, с правоохранительными и другими контролирующими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органами</w:t>
            </w:r>
            <w:r w:rsidR="00855A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FE" w:rsidRDefault="008318FE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</w:tr>
      <w:tr w:rsidR="008318FE" w:rsidTr="00C774C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FE" w:rsidRDefault="008318F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FE" w:rsidRDefault="008318FE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стандартов финансового муниципального контроля</w:t>
            </w:r>
            <w:r w:rsidR="00855A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FE" w:rsidRDefault="008318FE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 w:right="-6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194858" w:rsidTr="00194858">
        <w:trPr>
          <w:trHeight w:val="416"/>
          <w:jc w:val="center"/>
        </w:trPr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8" w:rsidRPr="00194858" w:rsidRDefault="00194858" w:rsidP="0019485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48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Правовое, кадровое и документационное обеспечение</w:t>
            </w:r>
          </w:p>
        </w:tc>
      </w:tr>
      <w:tr w:rsidR="00194858" w:rsidTr="00194858">
        <w:trPr>
          <w:trHeight w:val="563"/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8" w:rsidRPr="00194858" w:rsidRDefault="00194858" w:rsidP="0019485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94858" w:rsidRPr="00194858" w:rsidRDefault="00194858" w:rsidP="00194858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48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58" w:rsidRPr="00194858" w:rsidRDefault="00194858" w:rsidP="00006912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94858" w:rsidRPr="00194858" w:rsidRDefault="00194858" w:rsidP="0000691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48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</w:t>
            </w:r>
            <w:r w:rsidR="000069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овка</w:t>
            </w:r>
            <w:r w:rsidRPr="001948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правовая экспертиза и со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гласование ло</w:t>
            </w:r>
            <w:r w:rsidRPr="001948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кальных правовых актов Ревизионной коми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ссии Дмитриевского района, договоров (контрактов, соглашений)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58" w:rsidRPr="00194858" w:rsidRDefault="00194858" w:rsidP="0019485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194858" w:rsidRPr="00194858" w:rsidRDefault="00194858" w:rsidP="00194858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6912" w:rsidTr="00194858">
        <w:trPr>
          <w:trHeight w:val="20"/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912" w:rsidRPr="00194858" w:rsidRDefault="00006912" w:rsidP="0019485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48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12" w:rsidRPr="00194858" w:rsidRDefault="00006912" w:rsidP="0000691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мероприятий по реализации Указа Президента Российской Федерации от 21.07.2010 года №925 «О мерах по реализации отдельных положений Федерального закона «О противодействии коррупции», Федерального закона от 25.12.2008 года «273-ФЗ «О противодействии коррупции».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12" w:rsidRPr="00194858" w:rsidRDefault="00006912" w:rsidP="003456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006912" w:rsidRPr="00194858" w:rsidRDefault="00006912" w:rsidP="00345614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6912" w:rsidTr="00194858">
        <w:trPr>
          <w:trHeight w:val="20"/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912" w:rsidRPr="00194858" w:rsidRDefault="00006912" w:rsidP="0019485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12" w:rsidRDefault="00006912" w:rsidP="0000691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выполнения плановых мероприятий Ревизионной комиссии Дмитриевского района.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12" w:rsidRPr="00194858" w:rsidRDefault="00006912" w:rsidP="0000691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006912" w:rsidRDefault="00006912" w:rsidP="003456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6912" w:rsidTr="00194858">
        <w:trPr>
          <w:trHeight w:val="20"/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912" w:rsidRDefault="00006912" w:rsidP="0019485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12" w:rsidRDefault="00006912" w:rsidP="0000691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ведение делопроизводства в соответствии с номенклатурой дел в Ревизионной комиссии Дмитриевского района курской области.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12" w:rsidRDefault="00006912" w:rsidP="0000691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006912" w:rsidTr="00194858">
        <w:trPr>
          <w:trHeight w:val="20"/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912" w:rsidRDefault="00006912" w:rsidP="0019485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12" w:rsidRDefault="00006912" w:rsidP="0000691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закупки товаров, работ и услуг для муниципальных нужд, необходимых для обеспечения деятельности Ревизионной комиссии Дмитриевского района Курской области.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12" w:rsidRDefault="00006912" w:rsidP="0000691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73380F" w:rsidRDefault="0073380F" w:rsidP="007338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3380F" w:rsidSect="0073380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380F"/>
    <w:rsid w:val="00006912"/>
    <w:rsid w:val="00170C8F"/>
    <w:rsid w:val="00194858"/>
    <w:rsid w:val="001952F9"/>
    <w:rsid w:val="002B0AB0"/>
    <w:rsid w:val="002B7D45"/>
    <w:rsid w:val="004B623F"/>
    <w:rsid w:val="00573DE7"/>
    <w:rsid w:val="005D1813"/>
    <w:rsid w:val="00666835"/>
    <w:rsid w:val="0073380F"/>
    <w:rsid w:val="008318FE"/>
    <w:rsid w:val="00855AEB"/>
    <w:rsid w:val="00B3175D"/>
    <w:rsid w:val="00B640D7"/>
    <w:rsid w:val="00BD046E"/>
    <w:rsid w:val="00C521A6"/>
    <w:rsid w:val="00C774C3"/>
    <w:rsid w:val="00ED04A9"/>
    <w:rsid w:val="00FC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380F"/>
    <w:rPr>
      <w:color w:val="0000FF"/>
      <w:u w:val="single"/>
    </w:rPr>
  </w:style>
  <w:style w:type="paragraph" w:customStyle="1" w:styleId="ConsPlusNonformat">
    <w:name w:val="ConsPlusNonformat"/>
    <w:rsid w:val="007338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tecenter">
    <w:name w:val="rtecenter"/>
    <w:basedOn w:val="a"/>
    <w:rsid w:val="007338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4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cp:lastPrinted>2024-01-09T13:06:00Z</cp:lastPrinted>
  <dcterms:created xsi:type="dcterms:W3CDTF">2024-01-09T13:06:00Z</dcterms:created>
  <dcterms:modified xsi:type="dcterms:W3CDTF">2024-01-09T13:06:00Z</dcterms:modified>
</cp:coreProperties>
</file>