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Утвержден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распоряжением Председателя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Ревизионной комиссии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Дмитриевского района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Курской области</w:t>
      </w:r>
    </w:p>
    <w:p w:rsidR="0073380F" w:rsidRDefault="008318FE" w:rsidP="00C61BED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«</w:t>
      </w:r>
      <w:r w:rsidR="00D9258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338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8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C774C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925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74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573D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258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деятельности Ревизионной комиссии Дмитриевского района </w:t>
      </w:r>
      <w:r w:rsidR="00C774C3">
        <w:rPr>
          <w:rFonts w:ascii="Times New Roman" w:eastAsia="Times New Roman" w:hAnsi="Times New Roman"/>
          <w:b/>
          <w:sz w:val="32"/>
          <w:szCs w:val="32"/>
          <w:lang w:eastAsia="ru-RU"/>
        </w:rPr>
        <w:t>Курской области на 202</w:t>
      </w:r>
      <w:r w:rsidR="00884B41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:rsidR="0073380F" w:rsidRDefault="0073380F" w:rsidP="0073380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/>
          <w:bCs/>
          <w:iCs/>
          <w:spacing w:val="-5"/>
          <w:sz w:val="24"/>
          <w:szCs w:val="24"/>
          <w:lang w:eastAsia="ru-RU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94"/>
        <w:gridCol w:w="37"/>
        <w:gridCol w:w="2128"/>
      </w:tblGrid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п\п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Контрольные мероприятия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573DE7" w:rsidP="00C61BED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муниципального </w:t>
            </w:r>
            <w:proofErr w:type="gramStart"/>
            <w:r w:rsidR="00884B41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Дмитриевский </w:t>
            </w:r>
            <w:r w:rsidR="00884B41">
              <w:rPr>
                <w:rFonts w:ascii="Times New Roman" w:hAnsi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район»</w:t>
            </w:r>
            <w:r w:rsidR="00ED04A9">
              <w:rPr>
                <w:rFonts w:ascii="Times New Roman" w:hAnsi="Times New Roman"/>
                <w:sz w:val="28"/>
                <w:szCs w:val="28"/>
              </w:rPr>
              <w:t xml:space="preserve"> и муниципального имущества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муниципальным  казенным  учреждением   «</w:t>
            </w:r>
            <w:r w:rsidR="003F1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бухгалтерского и хозяйственного обслуживания учреждений культуры 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Дмитриевского района» Курской области</w:t>
            </w:r>
            <w:r w:rsidR="003F1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202</w:t>
            </w:r>
            <w:r w:rsidR="003F1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3F1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2024 года</w:t>
            </w:r>
            <w:r w:rsidR="003F1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D04A9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 w:rsidP="00C61BED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B4150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50" w:rsidRDefault="007B415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50" w:rsidRDefault="007B4150" w:rsidP="00C61BED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Проверка отдельных вопросов финансово-хозяйственной деятельности и эффективности использования бюджетных средств МКУ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Дмитриевский районный Дом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Курской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2024 году и прошедшем  периоде 2025 года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50" w:rsidRPr="007B4150" w:rsidRDefault="007B4150" w:rsidP="00C61BED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B415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Pr="007D68B6" w:rsidRDefault="007D68B6" w:rsidP="00C61BED">
            <w:pPr>
              <w:pStyle w:val="rtecenter"/>
              <w:spacing w:after="0" w:afterAutospacing="0"/>
              <w:jc w:val="both"/>
              <w:rPr>
                <w:sz w:val="28"/>
                <w:szCs w:val="28"/>
              </w:rPr>
            </w:pPr>
            <w:r w:rsidRPr="007D68B6">
              <w:rPr>
                <w:sz w:val="28"/>
                <w:szCs w:val="28"/>
              </w:rPr>
              <w:t xml:space="preserve">Проверка законности </w:t>
            </w:r>
            <w:r>
              <w:rPr>
                <w:sz w:val="28"/>
                <w:szCs w:val="28"/>
              </w:rPr>
              <w:t xml:space="preserve">и эффективности использования бюджетных средств </w:t>
            </w:r>
            <w:r w:rsidR="002A2A25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2A2A25">
              <w:rPr>
                <w:sz w:val="28"/>
                <w:szCs w:val="28"/>
              </w:rPr>
              <w:t>Крупецкой</w:t>
            </w:r>
            <w:proofErr w:type="spellEnd"/>
            <w:r w:rsidR="002A2A25">
              <w:rPr>
                <w:sz w:val="28"/>
                <w:szCs w:val="28"/>
              </w:rPr>
              <w:t xml:space="preserve"> сельсовет» в 2024 году и истекшем периоде                2025 года.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 w:rsidP="00C61BED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7B415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B415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5D1813" w:rsidP="005D1813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3F1728">
              <w:rPr>
                <w:sz w:val="28"/>
                <w:szCs w:val="28"/>
              </w:rPr>
              <w:t xml:space="preserve">и </w:t>
            </w:r>
            <w:proofErr w:type="gramStart"/>
            <w:r w:rsidR="003F1728">
              <w:rPr>
                <w:sz w:val="28"/>
                <w:szCs w:val="28"/>
              </w:rPr>
              <w:t>контроль  системы</w:t>
            </w:r>
            <w:proofErr w:type="gramEnd"/>
            <w:r w:rsidR="003F1728">
              <w:rPr>
                <w:sz w:val="28"/>
                <w:szCs w:val="28"/>
              </w:rPr>
              <w:t xml:space="preserve"> оплаты труда </w:t>
            </w:r>
            <w:r>
              <w:rPr>
                <w:sz w:val="28"/>
                <w:szCs w:val="28"/>
              </w:rPr>
              <w:t xml:space="preserve"> работников </w:t>
            </w:r>
            <w:r w:rsidR="003F1728">
              <w:rPr>
                <w:sz w:val="28"/>
                <w:szCs w:val="28"/>
              </w:rPr>
              <w:t xml:space="preserve">учреждений культуры Курской области в 2024 году и прошедшем периоде </w:t>
            </w:r>
            <w:r>
              <w:rPr>
                <w:sz w:val="28"/>
                <w:szCs w:val="28"/>
              </w:rPr>
              <w:t xml:space="preserve"> </w:t>
            </w:r>
            <w:r w:rsidR="003F1728">
              <w:rPr>
                <w:sz w:val="28"/>
                <w:szCs w:val="28"/>
              </w:rPr>
              <w:t>2025 года (совместно с Контрольно-счетной палатой Курской области)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855AE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целевого использования средств муниципального   района «Дмитриевский район» по распоряжению председателя Представительного Собрания и главы Дмитриевского района.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Администрацию Дмитриевского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района  заключения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годовой отчет «Об исполнении бюджета муниципального </w:t>
            </w:r>
            <w:r w:rsidR="00884B4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«Дмитриевски</w:t>
            </w:r>
            <w:r w:rsidR="00C774C3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884B41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="00C774C3">
              <w:rPr>
                <w:rFonts w:ascii="Times New Roman" w:hAnsi="Times New Roman"/>
                <w:sz w:val="28"/>
                <w:szCs w:val="28"/>
              </w:rPr>
              <w:t>район» Курской области за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84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заключений на годовые отчеты «Об исполнении бюджета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о района Курской области за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 w:rsidP="0019485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84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муниципальных программ муниципального района «Дмитриевский район» и муниципальных образований Дмитриевского района Курской области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Финансово-экономическая экспертиза проектов решений Представительного Собрания Дмитриевского района Курской области и Собраний депутатов муниципальных образований Дмитриевского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включая обоснованность финансово-экономических обоснований) в части, касающейся расходных обязательств муниципального </w:t>
            </w:r>
            <w:r w:rsidR="00884B4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«Дмитриевский </w:t>
            </w:r>
            <w:r w:rsidR="00884B41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район» и сельских поселений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и Администрацию Дмитриевского района оперативного отчета о ходе исполнения бюджета муниципального </w:t>
            </w:r>
            <w:r w:rsidR="00884B4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Дмитриевский </w:t>
            </w:r>
            <w:r w:rsidR="00884B41">
              <w:rPr>
                <w:rFonts w:ascii="Times New Roman" w:hAnsi="Times New Roman"/>
                <w:sz w:val="28"/>
                <w:szCs w:val="28"/>
              </w:rPr>
              <w:t xml:space="preserve"> муниципальный</w:t>
            </w:r>
            <w:proofErr w:type="gramEnd"/>
            <w:r w:rsidR="0088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район» Курской области  по установленной форме за  1 квар</w:t>
            </w:r>
            <w:r w:rsidR="00C774C3">
              <w:rPr>
                <w:rFonts w:ascii="Times New Roman" w:hAnsi="Times New Roman"/>
                <w:sz w:val="28"/>
                <w:szCs w:val="28"/>
              </w:rPr>
              <w:t>тал, 1 полугодие, 9 месяцев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C61BED">
        <w:trPr>
          <w:trHeight w:val="35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оперативных отчетов о ходе исполнения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по установленной форме за                         1 кв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артал, 1 полугодие, 9 месяцев   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заключения на проект решения Представительного Собрания Дмитриевского района Курской области «О бюджете муниципального </w:t>
            </w:r>
            <w:r w:rsidR="00884B4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«Дмитриевский</w:t>
            </w:r>
            <w:r w:rsidR="0088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84B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Курской области н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6</w:t>
            </w:r>
            <w:r w:rsidR="00C774C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7</w:t>
            </w:r>
            <w:r w:rsidR="00C774C3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5</w:t>
            </w:r>
            <w:r w:rsidR="0073380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3380F" w:rsidTr="00C61BED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 и подготовка заключений на проекты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о района Курской области на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6</w:t>
            </w:r>
            <w:r w:rsidR="00C774C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7</w:t>
            </w:r>
            <w:r w:rsidR="00C774C3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</w:t>
            </w:r>
          </w:p>
          <w:p w:rsidR="0073380F" w:rsidRDefault="00C77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84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61BED">
        <w:trPr>
          <w:trHeight w:val="1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DB43A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и подготовка заключений на проекты решений Представительного Собрания Дмитриевского района Курской области «О внесении изменений в Решение Представительного Собрания Дмитриевского района Курской области «О бюджете муниципального района «Дмитриевский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  н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C774C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5</w:t>
            </w:r>
            <w:r w:rsidR="00C774C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6</w:t>
            </w:r>
            <w:r w:rsidR="00C774C3">
              <w:rPr>
                <w:rFonts w:ascii="Times New Roman" w:hAnsi="Times New Roman"/>
                <w:sz w:val="28"/>
                <w:szCs w:val="28"/>
              </w:rPr>
              <w:t>-202</w:t>
            </w:r>
            <w:r w:rsidR="00884B4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8318FE" w:rsidTr="00C61BED">
        <w:trPr>
          <w:trHeight w:val="8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E" w:rsidRDefault="00010F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E" w:rsidRDefault="004517A4" w:rsidP="008318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Аудит закупок товаров, работ и услуг, осуществляемых за счет средств бюджета муниципального района, направленных на обеспечение деятельности МКОУ «Березовская средняя общеобразовательная школа» Дмитриевского района Курской области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 202</w:t>
            </w:r>
            <w:r w:rsidR="00E622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и </w:t>
            </w:r>
            <w:r w:rsidR="00E622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прошедшем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периоде</w:t>
            </w:r>
            <w:r w:rsidR="00E622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622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Pr="00C61BED" w:rsidRDefault="00C61BED" w:rsidP="000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" w:right="22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8318FE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ежегодного отчета о работе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комиссии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за 202</w:t>
            </w:r>
            <w:r w:rsidR="003326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квартал </w:t>
            </w:r>
          </w:p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33263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318FE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доступа к информации о деятельности Ревизионной комиссии Дмитриевского района Курской области</w:t>
            </w:r>
            <w:r w:rsidR="00855AEB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Pr="00855AEB" w:rsidRDefault="00855AEB" w:rsidP="00855AE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5AEB">
              <w:rPr>
                <w:rFonts w:ascii="Times New Roman" w:hAnsi="Times New Roman"/>
                <w:spacing w:val="-2"/>
                <w:sz w:val="28"/>
                <w:szCs w:val="28"/>
              </w:rPr>
              <w:t>Контроль за устранением нарушений, выявленных в ходе проведения контрольных и экспертно-аналитических мероприятий, проведенных Контрольно-ревизионной комиссией Дмитриевского района Курской области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Оказание методологической помощи муниципальным учреждениям и муниципальным образованиям Дмитриевского района Курской области по применению норм бюджетного законодательства, организации и ведении бухгалтерского учета</w:t>
            </w:r>
            <w:r w:rsidR="00855AEB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 w:rsidP="0019485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комиссии Дмитриевского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33263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8318FE" w:rsidRDefault="008318FE" w:rsidP="0019485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33263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318FE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  <w:r w:rsidR="0085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8318FE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стандартов финансового муниципального контроля</w:t>
            </w:r>
            <w:r w:rsidR="0085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94858" w:rsidTr="00194858">
        <w:trPr>
          <w:trHeight w:val="416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8" w:rsidRPr="00194858" w:rsidRDefault="00194858" w:rsidP="0019485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Правовое, кадровое и документационное обеспечение</w:t>
            </w:r>
          </w:p>
        </w:tc>
      </w:tr>
      <w:tr w:rsidR="00194858" w:rsidTr="00C61BED">
        <w:trPr>
          <w:trHeight w:val="5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8" w:rsidRPr="00194858" w:rsidRDefault="00194858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858" w:rsidRPr="00194858" w:rsidRDefault="00194858" w:rsidP="00194858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58" w:rsidRPr="00194858" w:rsidRDefault="00194858" w:rsidP="00006912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858" w:rsidRPr="00194858" w:rsidRDefault="00194858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</w:t>
            </w:r>
            <w:r w:rsidR="00006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овка</w:t>
            </w: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правовая экспертиза и 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гласование ло</w:t>
            </w: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кальных правовых актов Ревизионной коми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ссии Дмитриевского района, договоров (контрактов, соглашений)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58" w:rsidRPr="00194858" w:rsidRDefault="00194858" w:rsidP="001948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194858" w:rsidRPr="00194858" w:rsidRDefault="00194858" w:rsidP="00194858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Pr="00194858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мероприятий по реализации Указа Президента Российской Федерации от 21.07.2010 года №925 «О мерах по реализации отдельных положений Федерального закона «О противодействии коррупции», Федерального закона от 25.12.2008 года «273-ФЗ «О противодействии коррупции».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3456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006912" w:rsidRPr="00194858" w:rsidRDefault="00006912" w:rsidP="00345614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C61BED">
        <w:trPr>
          <w:trHeight w:val="7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Pr="00194858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C61B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выполнения плановых мероприятий Ревизионной комиссии Дмитриевского района.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3456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06912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ведение делопроизводства в соответствии с номенклатурой дел в Ревизионной комиссии Дмитриевского района </w:t>
            </w:r>
            <w:r w:rsidR="00B74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урской области.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06912" w:rsidTr="00C61BED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закупки товаров, работ и услуг для муниципальных нужд, необходимых для обеспечения деятельности Ревизионной комиссии Дмитриевского района Курской области.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3380F" w:rsidSect="007338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0F"/>
    <w:rsid w:val="00006912"/>
    <w:rsid w:val="00010FF0"/>
    <w:rsid w:val="000C6820"/>
    <w:rsid w:val="00170C8F"/>
    <w:rsid w:val="00194858"/>
    <w:rsid w:val="001952F9"/>
    <w:rsid w:val="002A2A25"/>
    <w:rsid w:val="002B0AB0"/>
    <w:rsid w:val="002B7D45"/>
    <w:rsid w:val="00332639"/>
    <w:rsid w:val="0037543E"/>
    <w:rsid w:val="003F1728"/>
    <w:rsid w:val="004517A4"/>
    <w:rsid w:val="004B623F"/>
    <w:rsid w:val="00573DE7"/>
    <w:rsid w:val="005D1813"/>
    <w:rsid w:val="00666835"/>
    <w:rsid w:val="0073380F"/>
    <w:rsid w:val="007B4150"/>
    <w:rsid w:val="007D68B6"/>
    <w:rsid w:val="008318FE"/>
    <w:rsid w:val="00855AEB"/>
    <w:rsid w:val="00884B41"/>
    <w:rsid w:val="00B3175D"/>
    <w:rsid w:val="00B54785"/>
    <w:rsid w:val="00B640D7"/>
    <w:rsid w:val="00B74958"/>
    <w:rsid w:val="00BD046E"/>
    <w:rsid w:val="00C521A6"/>
    <w:rsid w:val="00C61BED"/>
    <w:rsid w:val="00C774C3"/>
    <w:rsid w:val="00D9258F"/>
    <w:rsid w:val="00DB43A7"/>
    <w:rsid w:val="00E62210"/>
    <w:rsid w:val="00ED04A9"/>
    <w:rsid w:val="00EE53D1"/>
    <w:rsid w:val="00FB2391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48AD"/>
  <w15:docId w15:val="{B415EEFD-DC77-4948-B4BE-7BA959B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80F"/>
    <w:rPr>
      <w:color w:val="0000FF"/>
      <w:u w:val="single"/>
    </w:rPr>
  </w:style>
  <w:style w:type="paragraph" w:customStyle="1" w:styleId="ConsPlusNonformat">
    <w:name w:val="ConsPlusNonformat"/>
    <w:rsid w:val="0073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center">
    <w:name w:val="rtecenter"/>
    <w:basedOn w:val="a"/>
    <w:rsid w:val="00733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B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2024-12-26T06:21:00Z</cp:lastPrinted>
  <dcterms:created xsi:type="dcterms:W3CDTF">2024-12-25T08:41:00Z</dcterms:created>
  <dcterms:modified xsi:type="dcterms:W3CDTF">2024-12-26T06:22:00Z</dcterms:modified>
</cp:coreProperties>
</file>