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59" w:rsidRPr="00D035AD" w:rsidRDefault="00EB3B59" w:rsidP="00EB3B59">
      <w:pPr>
        <w:spacing w:line="240" w:lineRule="auto"/>
        <w:jc w:val="center"/>
        <w:rPr>
          <w:b/>
          <w:sz w:val="36"/>
          <w:szCs w:val="36"/>
        </w:rPr>
      </w:pPr>
      <w:r w:rsidRPr="00D035AD">
        <w:rPr>
          <w:b/>
          <w:sz w:val="36"/>
          <w:szCs w:val="36"/>
        </w:rPr>
        <w:t>ПРЕДСТАВИТЕЛЬНОЕ СОБРАНИЕ</w:t>
      </w:r>
    </w:p>
    <w:p w:rsidR="00EB3B59" w:rsidRPr="00D035AD" w:rsidRDefault="00EB3B59" w:rsidP="00EB3B59">
      <w:pPr>
        <w:spacing w:line="240" w:lineRule="auto"/>
        <w:jc w:val="center"/>
        <w:rPr>
          <w:b/>
          <w:sz w:val="36"/>
          <w:szCs w:val="36"/>
        </w:rPr>
      </w:pPr>
      <w:r w:rsidRPr="00D035AD">
        <w:rPr>
          <w:b/>
          <w:sz w:val="36"/>
          <w:szCs w:val="36"/>
        </w:rPr>
        <w:t>ДМИТРИЕВСКОГО РАЙОНА КУРСКОЙ ОБЛАСТИ</w:t>
      </w:r>
    </w:p>
    <w:p w:rsidR="00EB3B59" w:rsidRPr="00D035AD" w:rsidRDefault="00EB3B59" w:rsidP="00EB3B59">
      <w:pPr>
        <w:spacing w:line="240" w:lineRule="auto"/>
        <w:rPr>
          <w:sz w:val="36"/>
          <w:szCs w:val="36"/>
        </w:rPr>
      </w:pPr>
    </w:p>
    <w:p w:rsidR="00EB3B59" w:rsidRPr="00D035AD" w:rsidRDefault="00EB3B59" w:rsidP="00EB3B59">
      <w:pPr>
        <w:spacing w:line="240" w:lineRule="auto"/>
        <w:jc w:val="center"/>
        <w:rPr>
          <w:b/>
          <w:sz w:val="36"/>
          <w:szCs w:val="36"/>
        </w:rPr>
      </w:pPr>
      <w:r w:rsidRPr="00D035AD">
        <w:rPr>
          <w:b/>
          <w:sz w:val="36"/>
          <w:szCs w:val="36"/>
        </w:rPr>
        <w:t>РЕШЕНИЕ</w:t>
      </w:r>
    </w:p>
    <w:p w:rsidR="00EB3B59" w:rsidRPr="00D035AD" w:rsidRDefault="00EB3B59" w:rsidP="00EB3B59">
      <w:pPr>
        <w:spacing w:line="240" w:lineRule="auto"/>
        <w:rPr>
          <w:sz w:val="36"/>
          <w:szCs w:val="36"/>
        </w:rPr>
      </w:pPr>
    </w:p>
    <w:p w:rsidR="00EB3B59" w:rsidRPr="00EB3B59" w:rsidRDefault="00EB3B59" w:rsidP="00EB3B59">
      <w:pPr>
        <w:spacing w:line="240" w:lineRule="auto"/>
      </w:pPr>
      <w:r w:rsidRPr="00902725">
        <w:t xml:space="preserve">от </w:t>
      </w:r>
      <w:r w:rsidRPr="00A71F5D">
        <w:rPr>
          <w:u w:val="single"/>
        </w:rPr>
        <w:t>«</w:t>
      </w:r>
      <w:r w:rsidR="00D51961">
        <w:rPr>
          <w:u w:val="single"/>
        </w:rPr>
        <w:t>29</w:t>
      </w:r>
      <w:r w:rsidRPr="00A71F5D">
        <w:rPr>
          <w:u w:val="single"/>
        </w:rPr>
        <w:t xml:space="preserve">» </w:t>
      </w:r>
      <w:r w:rsidR="00924177">
        <w:rPr>
          <w:u w:val="single"/>
        </w:rPr>
        <w:t xml:space="preserve">октября </w:t>
      </w:r>
      <w:r w:rsidR="002322E8">
        <w:rPr>
          <w:u w:val="single"/>
        </w:rPr>
        <w:t xml:space="preserve"> </w:t>
      </w:r>
      <w:r w:rsidR="00AE2C98">
        <w:rPr>
          <w:u w:val="single"/>
        </w:rPr>
        <w:t>202</w:t>
      </w:r>
      <w:r w:rsidR="00D51961">
        <w:rPr>
          <w:u w:val="single"/>
        </w:rPr>
        <w:t>4</w:t>
      </w:r>
      <w:r w:rsidRPr="00A71F5D">
        <w:rPr>
          <w:u w:val="single"/>
        </w:rPr>
        <w:t xml:space="preserve"> года</w:t>
      </w:r>
      <w:r w:rsidR="00D51961">
        <w:rPr>
          <w:u w:val="single"/>
        </w:rPr>
        <w:t xml:space="preserve"> </w:t>
      </w:r>
      <w:r w:rsidR="002322E8">
        <w:t xml:space="preserve">          </w:t>
      </w:r>
      <w:r w:rsidRPr="00400440">
        <w:t xml:space="preserve">Дмитриев                            </w:t>
      </w:r>
      <w:r w:rsidR="002322E8">
        <w:t xml:space="preserve">             </w:t>
      </w:r>
      <w:r w:rsidRPr="00400440">
        <w:t xml:space="preserve">      </w:t>
      </w:r>
      <w:r w:rsidR="00400440" w:rsidRPr="002322E8">
        <w:rPr>
          <w:u w:val="single"/>
        </w:rPr>
        <w:t>№</w:t>
      </w:r>
      <w:r w:rsidR="002322E8" w:rsidRPr="002322E8">
        <w:rPr>
          <w:u w:val="single"/>
        </w:rPr>
        <w:t xml:space="preserve"> 18</w:t>
      </w:r>
    </w:p>
    <w:p w:rsidR="00EB3B59" w:rsidRDefault="00EB3B59" w:rsidP="00EB3B59">
      <w:pPr>
        <w:spacing w:line="240" w:lineRule="auto"/>
        <w:jc w:val="center"/>
      </w:pPr>
    </w:p>
    <w:p w:rsidR="00EB3B59" w:rsidRDefault="00EB3B59" w:rsidP="00EB3B59">
      <w:pPr>
        <w:spacing w:line="240" w:lineRule="auto"/>
        <w:jc w:val="center"/>
      </w:pPr>
    </w:p>
    <w:p w:rsidR="002322E8" w:rsidRDefault="00F14A64" w:rsidP="00AE2C98">
      <w:pPr>
        <w:spacing w:line="240" w:lineRule="auto"/>
        <w:jc w:val="center"/>
        <w:rPr>
          <w:b/>
        </w:rPr>
      </w:pPr>
      <w:r w:rsidRPr="00EB3B59">
        <w:rPr>
          <w:b/>
        </w:rPr>
        <w:t xml:space="preserve">О назначении членов конкурсной комиссии </w:t>
      </w:r>
    </w:p>
    <w:p w:rsidR="00EB3B59" w:rsidRDefault="00F14A64" w:rsidP="002322E8">
      <w:pPr>
        <w:spacing w:line="240" w:lineRule="auto"/>
        <w:jc w:val="center"/>
        <w:rPr>
          <w:b/>
        </w:rPr>
      </w:pPr>
      <w:r w:rsidRPr="00EB3B59">
        <w:rPr>
          <w:b/>
        </w:rPr>
        <w:t xml:space="preserve">по отбору кандидатур на должность Главы Дмитриевского района </w:t>
      </w:r>
    </w:p>
    <w:p w:rsidR="00F14A64" w:rsidRPr="00EB3B59" w:rsidRDefault="00F14A64" w:rsidP="00AE2C98">
      <w:pPr>
        <w:spacing w:line="240" w:lineRule="auto"/>
        <w:jc w:val="center"/>
        <w:rPr>
          <w:b/>
        </w:rPr>
      </w:pPr>
      <w:r w:rsidRPr="00EB3B59">
        <w:rPr>
          <w:b/>
        </w:rPr>
        <w:t>Курской области</w:t>
      </w:r>
    </w:p>
    <w:p w:rsidR="00F14A64" w:rsidRDefault="00F14A64" w:rsidP="00AE2C98">
      <w:pPr>
        <w:spacing w:line="240" w:lineRule="auto"/>
        <w:jc w:val="center"/>
      </w:pPr>
    </w:p>
    <w:p w:rsidR="00DD7779" w:rsidRDefault="00DD7779" w:rsidP="00AE2C98">
      <w:pPr>
        <w:spacing w:line="240" w:lineRule="auto"/>
        <w:jc w:val="center"/>
      </w:pPr>
    </w:p>
    <w:p w:rsidR="000C64BC" w:rsidRDefault="00F14A64" w:rsidP="00AE2C98">
      <w:pPr>
        <w:spacing w:line="240" w:lineRule="auto"/>
        <w:jc w:val="both"/>
      </w:pPr>
      <w:r>
        <w:tab/>
      </w:r>
      <w:r w:rsidR="000C64BC">
        <w:t>В соответствии с пунктом 2.1 статьи 36 Федерального закона от</w:t>
      </w:r>
      <w:r w:rsidR="00D51961">
        <w:t xml:space="preserve">               </w:t>
      </w:r>
      <w:r w:rsidR="000C64BC">
        <w:t xml:space="preserve">6 октября 2003 года № 131-ФЗ «Об общих принципах организации местного самоуправления в Российской Федерации» и разделом 2 Порядка проведения конкурса по отбору кандидатур на должность Главы Дмитриевского района Курской области, утвержденным решением </w:t>
      </w:r>
      <w:r w:rsidR="000C64BC" w:rsidRPr="00A3411C">
        <w:t>Представительного Собрания Дмитриевского района Курской области от 17 июня 2019 года №270 «Об утверждении Порядка проведения конкурса по отбору кандидатур на должность Главы Дмитриевского района Курской области»</w:t>
      </w:r>
      <w:r w:rsidR="00346582" w:rsidRPr="00A3411C">
        <w:t xml:space="preserve"> (</w:t>
      </w:r>
      <w:r w:rsidR="00B47E0F">
        <w:t>с последующими изменениями и дополнениями</w:t>
      </w:r>
      <w:r w:rsidR="00346582" w:rsidRPr="00A3411C">
        <w:t>),</w:t>
      </w:r>
      <w:r w:rsidR="000C64BC" w:rsidRPr="00A3411C">
        <w:t xml:space="preserve"> Представительное </w:t>
      </w:r>
      <w:r w:rsidR="000C64BC">
        <w:t>Собрание Дмитриевского района Курской области</w:t>
      </w:r>
    </w:p>
    <w:p w:rsidR="000C64BC" w:rsidRDefault="000C64BC" w:rsidP="00AE2C98">
      <w:pPr>
        <w:spacing w:line="240" w:lineRule="auto"/>
        <w:jc w:val="center"/>
      </w:pPr>
      <w:r>
        <w:t>РЕШИЛО:</w:t>
      </w:r>
    </w:p>
    <w:p w:rsidR="000C64BC" w:rsidRDefault="000C64BC" w:rsidP="00AE2C98">
      <w:pPr>
        <w:spacing w:line="240" w:lineRule="auto"/>
        <w:jc w:val="both"/>
      </w:pPr>
      <w:r>
        <w:tab/>
        <w:t>1. Назначить членами конкурсной комиссии по отбору кандидатур на должность Главы Дмитриевского района Курской области:</w:t>
      </w:r>
    </w:p>
    <w:p w:rsidR="000C64BC" w:rsidRDefault="000C64BC" w:rsidP="00AE2C98">
      <w:pPr>
        <w:spacing w:line="240" w:lineRule="auto"/>
        <w:jc w:val="both"/>
      </w:pPr>
      <w:r w:rsidRPr="00902725">
        <w:tab/>
      </w:r>
      <w:r w:rsidRPr="00E94F1C">
        <w:t>- К</w:t>
      </w:r>
      <w:r w:rsidR="00625E9B" w:rsidRPr="00E94F1C">
        <w:t>орабл</w:t>
      </w:r>
      <w:r w:rsidR="00E94F1C" w:rsidRPr="00E94F1C">
        <w:t>ё</w:t>
      </w:r>
      <w:r w:rsidR="00625E9B" w:rsidRPr="00E94F1C">
        <w:t>ву Наталью Вячеславовну</w:t>
      </w:r>
      <w:r w:rsidRPr="00E94F1C">
        <w:t>,</w:t>
      </w:r>
      <w:r w:rsidR="00E94F1C" w:rsidRPr="00E94F1C">
        <w:t xml:space="preserve"> 29.09.1968 года рождения</w:t>
      </w:r>
      <w:r w:rsidR="004303A4">
        <w:t xml:space="preserve">, образование высшее профессиональное, </w:t>
      </w:r>
      <w:r w:rsidR="00E94F1C" w:rsidRPr="00E94F1C">
        <w:t>заведующ</w:t>
      </w:r>
      <w:r w:rsidR="00C126EE">
        <w:t>ую</w:t>
      </w:r>
      <w:r w:rsidR="00E94F1C" w:rsidRPr="00E94F1C">
        <w:t xml:space="preserve"> муниципальн</w:t>
      </w:r>
      <w:r w:rsidR="00C126EE">
        <w:t>ым</w:t>
      </w:r>
      <w:r w:rsidR="00E94F1C" w:rsidRPr="00E94F1C">
        <w:t xml:space="preserve"> казённ</w:t>
      </w:r>
      <w:r w:rsidR="00C126EE">
        <w:t>ым</w:t>
      </w:r>
      <w:r w:rsidR="00E94F1C" w:rsidRPr="00E94F1C">
        <w:t xml:space="preserve"> учреждени</w:t>
      </w:r>
      <w:r w:rsidR="00C126EE">
        <w:t>ем</w:t>
      </w:r>
      <w:r w:rsidR="00E94F1C" w:rsidRPr="00E94F1C">
        <w:t xml:space="preserve"> «Дмитриевский районный методический кабинет»</w:t>
      </w:r>
      <w:r w:rsidRPr="00E94F1C">
        <w:t>, проживающ</w:t>
      </w:r>
      <w:r w:rsidR="00E94F1C" w:rsidRPr="00E94F1C">
        <w:t>ую</w:t>
      </w:r>
      <w:r w:rsidRPr="00E94F1C">
        <w:t xml:space="preserve"> по адресу: Курская область, г</w:t>
      </w:r>
      <w:r w:rsidR="00902725">
        <w:t>ород</w:t>
      </w:r>
      <w:r w:rsidR="004303A4">
        <w:t xml:space="preserve"> </w:t>
      </w:r>
      <w:r w:rsidR="00D141E8">
        <w:t>Дмитриев</w:t>
      </w:r>
      <w:r w:rsidRPr="00E94F1C">
        <w:t>;</w:t>
      </w:r>
    </w:p>
    <w:p w:rsidR="004303A4" w:rsidRDefault="00924177" w:rsidP="00AE2C98">
      <w:pPr>
        <w:spacing w:line="240" w:lineRule="auto"/>
        <w:jc w:val="both"/>
      </w:pPr>
      <w:r>
        <w:tab/>
        <w:t xml:space="preserve">- Молчанова Александра Яковлевича, </w:t>
      </w:r>
      <w:r w:rsidR="004303A4">
        <w:t>02.01.1962 года рождения</w:t>
      </w:r>
      <w:r w:rsidR="004303A4" w:rsidRPr="0006342A">
        <w:t xml:space="preserve">, </w:t>
      </w:r>
      <w:r w:rsidR="004303A4">
        <w:t xml:space="preserve">образование высшее профессиональное, временно не работающего, </w:t>
      </w:r>
      <w:r w:rsidR="00E31C0D">
        <w:t xml:space="preserve">председателя </w:t>
      </w:r>
      <w:r w:rsidR="004303A4" w:rsidRPr="00902725">
        <w:t>Представительного Собрания Дмитриевского района Курской области, проживающего</w:t>
      </w:r>
      <w:r w:rsidR="004303A4">
        <w:t xml:space="preserve"> по адресу:</w:t>
      </w:r>
      <w:r w:rsidR="004303A4" w:rsidRPr="00902725">
        <w:t xml:space="preserve"> Курская область,</w:t>
      </w:r>
      <w:r w:rsidR="004303A4">
        <w:t xml:space="preserve"> город </w:t>
      </w:r>
      <w:r w:rsidR="004303A4" w:rsidRPr="00902725">
        <w:t>Дмитриев;</w:t>
      </w:r>
    </w:p>
    <w:p w:rsidR="00AB59B5" w:rsidRDefault="00AB59B5" w:rsidP="00AB59B5">
      <w:pPr>
        <w:spacing w:line="240" w:lineRule="auto"/>
        <w:ind w:firstLine="708"/>
        <w:jc w:val="both"/>
      </w:pPr>
      <w:r>
        <w:t xml:space="preserve">- </w:t>
      </w:r>
      <w:proofErr w:type="spellStart"/>
      <w:r>
        <w:t>Никольникова</w:t>
      </w:r>
      <w:proofErr w:type="spellEnd"/>
      <w:r>
        <w:t xml:space="preserve"> Юрия Егоровича, 28.07.1974 года рождения, образование высшее профессиональное, Глав</w:t>
      </w:r>
      <w:r w:rsidR="00C126EE">
        <w:t>ы</w:t>
      </w:r>
      <w:r>
        <w:t xml:space="preserve"> </w:t>
      </w:r>
      <w:proofErr w:type="spellStart"/>
      <w:r>
        <w:t>Старогородского</w:t>
      </w:r>
      <w:proofErr w:type="spellEnd"/>
      <w:r>
        <w:t xml:space="preserve"> сельсовета Дмитриевского района Курской области, проживающего по адресу: Курская область, город Дмитриев.</w:t>
      </w:r>
    </w:p>
    <w:p w:rsidR="000C64BC" w:rsidRDefault="000C64BC" w:rsidP="00AE2C98">
      <w:pPr>
        <w:spacing w:line="240" w:lineRule="auto"/>
        <w:jc w:val="both"/>
      </w:pPr>
      <w:r>
        <w:tab/>
        <w:t xml:space="preserve">- Степанову Нину Васильевну, 23.10.1955 года рождения, образование высшее профессиональное, </w:t>
      </w:r>
      <w:r w:rsidR="00B47E0F">
        <w:t>пенсионе</w:t>
      </w:r>
      <w:r w:rsidR="00C126EE">
        <w:t>ра</w:t>
      </w:r>
      <w:r w:rsidR="00B47E0F">
        <w:t xml:space="preserve">, </w:t>
      </w:r>
      <w:r>
        <w:t>председателя Общественного совета при Главе Дмитриевского района Курской области, проживающ</w:t>
      </w:r>
      <w:r w:rsidR="00625E9B">
        <w:t>ую</w:t>
      </w:r>
      <w:r>
        <w:t xml:space="preserve"> по адресу: Курская область, г</w:t>
      </w:r>
      <w:r w:rsidR="00902725">
        <w:t>ород</w:t>
      </w:r>
      <w:r>
        <w:t xml:space="preserve"> Дмитриев;</w:t>
      </w:r>
    </w:p>
    <w:p w:rsidR="005A31CC" w:rsidRPr="005A31CC" w:rsidRDefault="00AB59B5" w:rsidP="005A31CC">
      <w:pPr>
        <w:spacing w:line="240" w:lineRule="auto"/>
        <w:ind w:firstLine="708"/>
        <w:jc w:val="both"/>
      </w:pPr>
      <w:r w:rsidRPr="005A31CC">
        <w:lastRenderedPageBreak/>
        <w:t xml:space="preserve">- Федотову Марию Владимировну, </w:t>
      </w:r>
      <w:r w:rsidR="00857395" w:rsidRPr="005A31CC">
        <w:rPr>
          <w:rFonts w:eastAsia="Times New Roman"/>
          <w:color w:val="000000"/>
          <w:lang w:eastAsia="ru-RU"/>
        </w:rPr>
        <w:t>17.08.1992</w:t>
      </w:r>
      <w:r w:rsidR="00857395" w:rsidRPr="005A31CC">
        <w:t xml:space="preserve"> года рождения, образование высшее профессиональное,</w:t>
      </w:r>
      <w:r w:rsidR="005A31CC" w:rsidRPr="005A31CC">
        <w:t xml:space="preserve"> </w:t>
      </w:r>
      <w:r w:rsidR="00E31C0D">
        <w:t>п</w:t>
      </w:r>
      <w:r w:rsidR="005A31CC" w:rsidRPr="005A31CC">
        <w:rPr>
          <w:rFonts w:eastAsia="Times New Roman"/>
          <w:color w:val="000000"/>
          <w:lang w:eastAsia="ru-RU"/>
        </w:rPr>
        <w:t>редседател</w:t>
      </w:r>
      <w:r w:rsidR="00C126EE">
        <w:rPr>
          <w:rFonts w:eastAsia="Times New Roman"/>
          <w:color w:val="000000"/>
          <w:lang w:eastAsia="ru-RU"/>
        </w:rPr>
        <w:t>я</w:t>
      </w:r>
      <w:r w:rsidR="005A31CC" w:rsidRPr="005A31CC">
        <w:rPr>
          <w:rFonts w:eastAsia="Times New Roman"/>
          <w:color w:val="000000"/>
          <w:lang w:eastAsia="ru-RU"/>
        </w:rPr>
        <w:t xml:space="preserve"> Совета местного отделения Общероссийского общественного государственного движения детей и молодежи «Движение первых» Дмитриевского района</w:t>
      </w:r>
      <w:r w:rsidR="00E31C0D">
        <w:rPr>
          <w:rFonts w:eastAsia="Times New Roman"/>
          <w:color w:val="000000"/>
          <w:lang w:eastAsia="ru-RU"/>
        </w:rPr>
        <w:t>,</w:t>
      </w:r>
      <w:r w:rsidR="005A31CC" w:rsidRPr="005A31CC">
        <w:rPr>
          <w:rFonts w:eastAsia="Times New Roman"/>
          <w:color w:val="000000"/>
          <w:lang w:eastAsia="ru-RU"/>
        </w:rPr>
        <w:t xml:space="preserve"> </w:t>
      </w:r>
      <w:r w:rsidR="005A31CC" w:rsidRPr="005A31CC">
        <w:t>проживающую по адресу: Курская область, город</w:t>
      </w:r>
      <w:r w:rsidR="002F5F6B">
        <w:t xml:space="preserve"> Дмитриев.</w:t>
      </w:r>
    </w:p>
    <w:p w:rsidR="000C64BC" w:rsidRDefault="00E31C0D" w:rsidP="00AE2C98">
      <w:pPr>
        <w:spacing w:line="240" w:lineRule="auto"/>
        <w:jc w:val="both"/>
      </w:pPr>
      <w:r>
        <w:tab/>
      </w:r>
      <w:r w:rsidR="000C64BC">
        <w:t>2. Решение вступает в силу со дня его подписания.</w:t>
      </w:r>
    </w:p>
    <w:p w:rsidR="000C64BC" w:rsidRDefault="000C64BC" w:rsidP="00AE2C98">
      <w:pPr>
        <w:spacing w:line="240" w:lineRule="auto"/>
        <w:jc w:val="both"/>
      </w:pPr>
    </w:p>
    <w:p w:rsidR="000C64BC" w:rsidRDefault="000C64BC" w:rsidP="00AE2C98">
      <w:pPr>
        <w:spacing w:line="240" w:lineRule="auto"/>
        <w:jc w:val="both"/>
      </w:pPr>
    </w:p>
    <w:p w:rsidR="00DB7B5D" w:rsidRDefault="00DB7B5D" w:rsidP="00AE2C98">
      <w:pPr>
        <w:spacing w:line="240" w:lineRule="auto"/>
        <w:jc w:val="both"/>
      </w:pPr>
      <w:r>
        <w:t xml:space="preserve">Председатель Представительного Собрания </w:t>
      </w:r>
    </w:p>
    <w:p w:rsidR="00DB7B5D" w:rsidRDefault="00DB7B5D" w:rsidP="00AE2C98">
      <w:pPr>
        <w:spacing w:line="240" w:lineRule="auto"/>
      </w:pPr>
      <w:r>
        <w:t xml:space="preserve">Дмитриевского района Курской области           </w:t>
      </w:r>
      <w:r w:rsidR="009D6DE0">
        <w:t xml:space="preserve">                      </w:t>
      </w:r>
      <w:r>
        <w:t>А. Я. Молчанов</w:t>
      </w:r>
    </w:p>
    <w:p w:rsidR="00DB7B5D" w:rsidRDefault="00DB7B5D" w:rsidP="00AE2C98">
      <w:pPr>
        <w:spacing w:line="240" w:lineRule="auto"/>
        <w:jc w:val="both"/>
      </w:pPr>
    </w:p>
    <w:p w:rsidR="00DB7B5D" w:rsidRDefault="00E31C0D" w:rsidP="00AE2C98">
      <w:pPr>
        <w:spacing w:line="240" w:lineRule="auto"/>
        <w:jc w:val="both"/>
      </w:pPr>
      <w:bookmarkStart w:id="0" w:name="_GoBack"/>
      <w:bookmarkEnd w:id="0"/>
      <w:r>
        <w:t xml:space="preserve">И.о. </w:t>
      </w:r>
      <w:r w:rsidR="00DB7B5D">
        <w:t>Глав</w:t>
      </w:r>
      <w:r>
        <w:t>ы</w:t>
      </w:r>
      <w:r w:rsidR="00DB7B5D">
        <w:t xml:space="preserve"> Дмитриевского района </w:t>
      </w:r>
    </w:p>
    <w:p w:rsidR="00E03BD1" w:rsidRDefault="00E03BD1" w:rsidP="00AE2C98">
      <w:pPr>
        <w:spacing w:line="240" w:lineRule="auto"/>
      </w:pPr>
      <w:r>
        <w:t xml:space="preserve">Курской области                                               </w:t>
      </w:r>
      <w:r w:rsidR="009D6DE0">
        <w:t xml:space="preserve">                           </w:t>
      </w:r>
      <w:r>
        <w:t xml:space="preserve"> </w:t>
      </w:r>
      <w:r w:rsidR="00E31C0D">
        <w:t>С.А. Ливенцев</w:t>
      </w:r>
    </w:p>
    <w:sectPr w:rsidR="00E03BD1" w:rsidSect="00EB3B5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4A64"/>
    <w:rsid w:val="000C64BC"/>
    <w:rsid w:val="0010698C"/>
    <w:rsid w:val="00134936"/>
    <w:rsid w:val="001A4C95"/>
    <w:rsid w:val="002322E8"/>
    <w:rsid w:val="0027486C"/>
    <w:rsid w:val="00284F51"/>
    <w:rsid w:val="002B47A1"/>
    <w:rsid w:val="002F5F6B"/>
    <w:rsid w:val="00326302"/>
    <w:rsid w:val="00346582"/>
    <w:rsid w:val="00373354"/>
    <w:rsid w:val="00387495"/>
    <w:rsid w:val="00400440"/>
    <w:rsid w:val="004303A4"/>
    <w:rsid w:val="004A2FE4"/>
    <w:rsid w:val="00592D71"/>
    <w:rsid w:val="005A31CC"/>
    <w:rsid w:val="005F19F7"/>
    <w:rsid w:val="00625E9B"/>
    <w:rsid w:val="006C5A84"/>
    <w:rsid w:val="00754CFA"/>
    <w:rsid w:val="00766F6D"/>
    <w:rsid w:val="00830C2A"/>
    <w:rsid w:val="00857395"/>
    <w:rsid w:val="008B7F24"/>
    <w:rsid w:val="00902725"/>
    <w:rsid w:val="00924177"/>
    <w:rsid w:val="009412AF"/>
    <w:rsid w:val="00972311"/>
    <w:rsid w:val="009835DD"/>
    <w:rsid w:val="009D6DE0"/>
    <w:rsid w:val="00A3411C"/>
    <w:rsid w:val="00A822A1"/>
    <w:rsid w:val="00AB59B5"/>
    <w:rsid w:val="00AE2C98"/>
    <w:rsid w:val="00B03942"/>
    <w:rsid w:val="00B47E0F"/>
    <w:rsid w:val="00B94941"/>
    <w:rsid w:val="00BC1C0A"/>
    <w:rsid w:val="00C126EE"/>
    <w:rsid w:val="00D141E8"/>
    <w:rsid w:val="00D37B7C"/>
    <w:rsid w:val="00D51961"/>
    <w:rsid w:val="00D70C49"/>
    <w:rsid w:val="00D74C3F"/>
    <w:rsid w:val="00D90750"/>
    <w:rsid w:val="00DB7B5D"/>
    <w:rsid w:val="00DD7779"/>
    <w:rsid w:val="00DE3052"/>
    <w:rsid w:val="00E03BD1"/>
    <w:rsid w:val="00E314E0"/>
    <w:rsid w:val="00E31C0D"/>
    <w:rsid w:val="00E94F1C"/>
    <w:rsid w:val="00EB3B59"/>
    <w:rsid w:val="00EB6ED7"/>
    <w:rsid w:val="00F14A64"/>
    <w:rsid w:val="00F46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Шавырина</dc:creator>
  <cp:lastModifiedBy>Представительное</cp:lastModifiedBy>
  <cp:revision>2</cp:revision>
  <cp:lastPrinted>2024-10-25T08:52:00Z</cp:lastPrinted>
  <dcterms:created xsi:type="dcterms:W3CDTF">2024-10-28T07:32:00Z</dcterms:created>
  <dcterms:modified xsi:type="dcterms:W3CDTF">2024-10-28T07:32:00Z</dcterms:modified>
</cp:coreProperties>
</file>