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BF" w:rsidRPr="008435E6" w:rsidRDefault="00F52FBF" w:rsidP="00CA5C8C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8435E6" w:rsidRDefault="00AD670C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8435E6" w:rsidRDefault="00570F5B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  В.А.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Герасименко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508" w:rsidRDefault="003819F3" w:rsidP="003E4B5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0AB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bookmarkStart w:id="0" w:name="_GoBack"/>
      <w:bookmarkEnd w:id="0"/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 w:rsidR="00DA567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A13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E6508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E4B51" w:rsidRPr="008435E6" w:rsidRDefault="003E4B51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123" w:rsidRPr="008435E6" w:rsidRDefault="004D6DBF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Заключение</w:t>
      </w:r>
    </w:p>
    <w:p w:rsidR="003819F3" w:rsidRPr="008435E6" w:rsidRDefault="002D66E4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р</w:t>
      </w:r>
      <w:r w:rsidR="004D6DBF" w:rsidRPr="008435E6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</w:t>
      </w:r>
    </w:p>
    <w:p w:rsidR="00C909A1" w:rsidRPr="008435E6" w:rsidRDefault="004D6DBF" w:rsidP="003E4B51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 xml:space="preserve">Курской области по результатам внешней проверки годового отчета об исполнении бюджета </w:t>
      </w:r>
      <w:r w:rsidR="00AD1C54" w:rsidRPr="008435E6">
        <w:rPr>
          <w:rFonts w:ascii="Times New Roman" w:hAnsi="Times New Roman"/>
          <w:b/>
          <w:sz w:val="31"/>
          <w:szCs w:val="31"/>
        </w:rPr>
        <w:t>муниц</w:t>
      </w:r>
      <w:r w:rsidR="0037406F" w:rsidRPr="008435E6">
        <w:rPr>
          <w:rFonts w:ascii="Times New Roman" w:hAnsi="Times New Roman"/>
          <w:b/>
          <w:sz w:val="31"/>
          <w:szCs w:val="31"/>
        </w:rPr>
        <w:t>ипа</w:t>
      </w:r>
      <w:r w:rsidR="000F2852" w:rsidRPr="008435E6">
        <w:rPr>
          <w:rFonts w:ascii="Times New Roman" w:hAnsi="Times New Roman"/>
          <w:b/>
          <w:sz w:val="31"/>
          <w:szCs w:val="31"/>
        </w:rPr>
        <w:t>льног</w:t>
      </w:r>
      <w:r w:rsidR="003819F3" w:rsidRPr="008435E6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3819F3" w:rsidRPr="008435E6">
        <w:rPr>
          <w:rFonts w:ascii="Times New Roman" w:hAnsi="Times New Roman"/>
          <w:b/>
          <w:sz w:val="31"/>
          <w:szCs w:val="31"/>
        </w:rPr>
        <w:t>Дерюгинский</w:t>
      </w:r>
      <w:proofErr w:type="spellEnd"/>
      <w:r w:rsidR="00AD1C54" w:rsidRPr="008435E6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3E4B51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435E6">
        <w:rPr>
          <w:rFonts w:ascii="Times New Roman" w:hAnsi="Times New Roman"/>
          <w:b/>
          <w:sz w:val="31"/>
          <w:szCs w:val="31"/>
        </w:rPr>
        <w:t>Курской области</w:t>
      </w:r>
      <w:r w:rsidR="003775A6">
        <w:rPr>
          <w:rFonts w:ascii="Times New Roman" w:hAnsi="Times New Roman"/>
          <w:b/>
          <w:sz w:val="31"/>
          <w:szCs w:val="31"/>
        </w:rPr>
        <w:t xml:space="preserve"> за 202</w:t>
      </w:r>
      <w:r w:rsidR="009A13DC">
        <w:rPr>
          <w:rFonts w:ascii="Times New Roman" w:hAnsi="Times New Roman"/>
          <w:b/>
          <w:sz w:val="31"/>
          <w:szCs w:val="31"/>
        </w:rPr>
        <w:t>4</w:t>
      </w:r>
      <w:r w:rsidR="003819F3" w:rsidRPr="008435E6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F8B" w:rsidRPr="008435E6" w:rsidRDefault="003D4F8B" w:rsidP="00DB48F0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30"/>
          <w:lang w:eastAsia="hi-IN" w:bidi="hi-IN"/>
        </w:rPr>
      </w:pPr>
    </w:p>
    <w:p w:rsidR="00641E31" w:rsidRPr="008435E6" w:rsidRDefault="00641E31" w:rsidP="003819F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8435E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1673A" w:rsidRPr="008435E6" w:rsidRDefault="0061673A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за 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3819F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проведена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435E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</w:t>
      </w:r>
      <w:proofErr w:type="gramStart"/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района 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</w:t>
      </w:r>
      <w:proofErr w:type="gramEnd"/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9D58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B45F3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A2472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909F2" w:rsidRDefault="009868FC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909F2">
        <w:rPr>
          <w:rFonts w:ascii="Times New Roman" w:hAnsi="Times New Roman"/>
          <w:b/>
          <w:sz w:val="28"/>
          <w:szCs w:val="28"/>
        </w:rPr>
        <w:t>Цель проверки:</w:t>
      </w:r>
      <w:r w:rsidR="00570F5B">
        <w:rPr>
          <w:rFonts w:ascii="Times New Roman" w:hAnsi="Times New Roman"/>
          <w:b/>
          <w:sz w:val="28"/>
          <w:szCs w:val="28"/>
        </w:rPr>
        <w:t xml:space="preserve"> </w:t>
      </w:r>
      <w:r w:rsidRPr="00A909F2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D34CC0" w:rsidRPr="00A909F2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A909F2">
        <w:rPr>
          <w:rFonts w:ascii="Times New Roman" w:hAnsi="Times New Roman"/>
          <w:sz w:val="28"/>
          <w:szCs w:val="28"/>
        </w:rPr>
        <w:t>бюджетных средств</w:t>
      </w:r>
      <w:r w:rsidR="001A43E7" w:rsidRPr="00A909F2">
        <w:rPr>
          <w:rFonts w:ascii="Times New Roman" w:hAnsi="Times New Roman"/>
          <w:sz w:val="28"/>
          <w:szCs w:val="28"/>
        </w:rPr>
        <w:t>.</w:t>
      </w:r>
    </w:p>
    <w:p w:rsidR="00641E31" w:rsidRPr="00625824" w:rsidRDefault="00D34CC0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5824">
        <w:rPr>
          <w:rFonts w:ascii="Times New Roman" w:hAnsi="Times New Roman"/>
          <w:sz w:val="28"/>
          <w:szCs w:val="28"/>
        </w:rPr>
        <w:t xml:space="preserve">Заключение </w:t>
      </w:r>
      <w:r w:rsidR="00C23BA2" w:rsidRPr="00625824">
        <w:rPr>
          <w:rFonts w:ascii="Times New Roman" w:hAnsi="Times New Roman"/>
          <w:sz w:val="28"/>
          <w:szCs w:val="28"/>
        </w:rPr>
        <w:t>на годов</w:t>
      </w:r>
      <w:r w:rsidRPr="00625824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625824">
        <w:rPr>
          <w:rFonts w:ascii="Times New Roman" w:hAnsi="Times New Roman"/>
          <w:sz w:val="28"/>
          <w:szCs w:val="28"/>
        </w:rPr>
        <w:t>муниципальног</w:t>
      </w:r>
      <w:r w:rsidR="00581838" w:rsidRPr="00625824">
        <w:rPr>
          <w:rFonts w:ascii="Times New Roman" w:hAnsi="Times New Roman"/>
          <w:sz w:val="28"/>
          <w:szCs w:val="28"/>
        </w:rPr>
        <w:t xml:space="preserve">о </w:t>
      </w:r>
      <w:r w:rsidR="006E2CFB" w:rsidRPr="00625824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6E2CFB" w:rsidRPr="00625824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745E33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625824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625824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625824">
        <w:rPr>
          <w:rFonts w:ascii="Times New Roman" w:hAnsi="Times New Roman"/>
          <w:sz w:val="28"/>
          <w:szCs w:val="28"/>
        </w:rPr>
        <w:t>с Соглашение</w:t>
      </w:r>
      <w:r w:rsidRPr="00625824">
        <w:rPr>
          <w:rFonts w:ascii="Times New Roman" w:hAnsi="Times New Roman"/>
          <w:sz w:val="28"/>
          <w:szCs w:val="28"/>
        </w:rPr>
        <w:t xml:space="preserve">м </w:t>
      </w:r>
      <w:r w:rsidR="00570F5B">
        <w:rPr>
          <w:rFonts w:ascii="Times New Roman" w:hAnsi="Times New Roman"/>
          <w:sz w:val="28"/>
          <w:szCs w:val="28"/>
        </w:rPr>
        <w:t>от 01.11.2019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581838" w:rsidRPr="00625824">
        <w:rPr>
          <w:rFonts w:ascii="Times New Roman" w:hAnsi="Times New Roman"/>
          <w:sz w:val="28"/>
          <w:szCs w:val="28"/>
        </w:rPr>
        <w:t>г</w:t>
      </w:r>
      <w:r w:rsidR="00D10A8E" w:rsidRPr="00625824">
        <w:rPr>
          <w:rFonts w:ascii="Times New Roman" w:hAnsi="Times New Roman"/>
          <w:sz w:val="28"/>
          <w:szCs w:val="28"/>
        </w:rPr>
        <w:t>ода</w:t>
      </w:r>
      <w:r w:rsidR="00570F5B">
        <w:rPr>
          <w:rFonts w:ascii="Times New Roman" w:hAnsi="Times New Roman"/>
          <w:sz w:val="28"/>
          <w:szCs w:val="28"/>
        </w:rPr>
        <w:t xml:space="preserve"> №3</w:t>
      </w:r>
      <w:r w:rsidR="00581838" w:rsidRPr="00625824">
        <w:rPr>
          <w:rFonts w:ascii="Times New Roman" w:hAnsi="Times New Roman"/>
          <w:sz w:val="28"/>
          <w:szCs w:val="28"/>
        </w:rPr>
        <w:t xml:space="preserve"> «О передаче полномочий по осу</w:t>
      </w:r>
      <w:r w:rsidRPr="00625824">
        <w:rPr>
          <w:rFonts w:ascii="Times New Roman" w:hAnsi="Times New Roman"/>
          <w:sz w:val="28"/>
          <w:szCs w:val="28"/>
        </w:rPr>
        <w:t>ществлению</w:t>
      </w:r>
      <w:r w:rsidR="00581838" w:rsidRPr="00625824">
        <w:rPr>
          <w:rFonts w:ascii="Times New Roman" w:hAnsi="Times New Roman"/>
          <w:sz w:val="28"/>
          <w:szCs w:val="28"/>
        </w:rPr>
        <w:t xml:space="preserve"> внешнег</w:t>
      </w:r>
      <w:r w:rsidRPr="00625824">
        <w:rPr>
          <w:rFonts w:ascii="Times New Roman" w:hAnsi="Times New Roman"/>
          <w:sz w:val="28"/>
          <w:szCs w:val="28"/>
        </w:rPr>
        <w:t>о финансового контроля</w:t>
      </w:r>
      <w:r w:rsidRPr="0054652A">
        <w:rPr>
          <w:rFonts w:ascii="Times New Roman" w:hAnsi="Times New Roman"/>
          <w:sz w:val="28"/>
          <w:szCs w:val="28"/>
        </w:rPr>
        <w:t>»,</w:t>
      </w:r>
      <w:r w:rsidR="00581838" w:rsidRPr="0054652A">
        <w:rPr>
          <w:rFonts w:ascii="Times New Roman" w:hAnsi="Times New Roman"/>
          <w:sz w:val="28"/>
          <w:szCs w:val="28"/>
        </w:rPr>
        <w:t xml:space="preserve"> статьей 26</w:t>
      </w:r>
      <w:r w:rsidR="00DA32A1" w:rsidRPr="0054652A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муниципальном образовании «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DA32A1" w:rsidRPr="005465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BB7931" w:rsidRPr="0054652A">
        <w:rPr>
          <w:rFonts w:ascii="Times New Roman" w:hAnsi="Times New Roman"/>
          <w:sz w:val="28"/>
          <w:szCs w:val="28"/>
        </w:rPr>
        <w:t>,</w:t>
      </w:r>
      <w:r w:rsidR="00DA32A1" w:rsidRPr="0054652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DA32A1" w:rsidRPr="0054652A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B7931" w:rsidRPr="0054652A">
        <w:rPr>
          <w:rFonts w:ascii="Times New Roman" w:hAnsi="Times New Roman"/>
          <w:sz w:val="28"/>
          <w:szCs w:val="28"/>
        </w:rPr>
        <w:t xml:space="preserve">области от </w:t>
      </w:r>
      <w:r w:rsidR="00DA32A1" w:rsidRPr="0054652A">
        <w:rPr>
          <w:rFonts w:ascii="Times New Roman" w:hAnsi="Times New Roman"/>
          <w:sz w:val="28"/>
          <w:szCs w:val="28"/>
        </w:rPr>
        <w:t>20.10.2010г</w:t>
      </w:r>
      <w:r w:rsidR="00625824" w:rsidRPr="0054652A">
        <w:rPr>
          <w:rFonts w:ascii="Times New Roman" w:hAnsi="Times New Roman"/>
          <w:sz w:val="28"/>
          <w:szCs w:val="28"/>
        </w:rPr>
        <w:t>ода</w:t>
      </w:r>
      <w:r w:rsidR="00DA32A1" w:rsidRPr="0054652A">
        <w:rPr>
          <w:rFonts w:ascii="Times New Roman" w:hAnsi="Times New Roman"/>
          <w:sz w:val="28"/>
          <w:szCs w:val="28"/>
        </w:rPr>
        <w:t xml:space="preserve"> №9</w:t>
      </w:r>
      <w:r w:rsidR="009A13DC">
        <w:rPr>
          <w:rFonts w:ascii="Times New Roman" w:hAnsi="Times New Roman"/>
          <w:sz w:val="28"/>
          <w:szCs w:val="28"/>
        </w:rPr>
        <w:t>.</w:t>
      </w:r>
    </w:p>
    <w:p w:rsidR="009868FC" w:rsidRPr="0054652A" w:rsidRDefault="009868FC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A32A1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</w:t>
      </w:r>
      <w:r w:rsidR="00DA32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="00DA32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3775A6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9A13D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соответствует сроку представления годовой бюджет</w:t>
      </w:r>
      <w:r w:rsidR="00176340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B52F62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54652A">
        <w:rPr>
          <w:rFonts w:ascii="Times New Roman" w:hAnsi="Times New Roman"/>
          <w:sz w:val="28"/>
          <w:szCs w:val="28"/>
        </w:rPr>
        <w:t xml:space="preserve"> в муниципально</w:t>
      </w:r>
      <w:r w:rsidR="00DA32A1" w:rsidRPr="0054652A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570F5B">
        <w:rPr>
          <w:rFonts w:ascii="Times New Roman" w:hAnsi="Times New Roman"/>
          <w:sz w:val="28"/>
          <w:szCs w:val="28"/>
        </w:rPr>
        <w:t xml:space="preserve"> </w:t>
      </w:r>
      <w:r w:rsidR="00176340" w:rsidRPr="0054652A">
        <w:rPr>
          <w:rFonts w:ascii="Times New Roman" w:hAnsi="Times New Roman"/>
          <w:sz w:val="28"/>
          <w:szCs w:val="28"/>
        </w:rPr>
        <w:t>сельсовет»</w:t>
      </w:r>
      <w:r w:rsidR="00B52F62" w:rsidRPr="0054652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D17EA2" w:rsidRDefault="00FE3D98" w:rsidP="00FE3D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порядке составления </w:t>
      </w:r>
      <w:r w:rsidR="00850FB7" w:rsidRPr="00D17EA2">
        <w:rPr>
          <w:rFonts w:ascii="Times New Roman" w:hAnsi="Times New Roman"/>
          <w:sz w:val="28"/>
          <w:szCs w:val="28"/>
        </w:rPr>
        <w:t xml:space="preserve">и представления годовой, квартальной и месячной </w:t>
      </w:r>
      <w:r w:rsidR="00850FB7" w:rsidRPr="00D17EA2">
        <w:rPr>
          <w:rFonts w:ascii="Times New Roman" w:hAnsi="Times New Roman"/>
          <w:sz w:val="28"/>
          <w:szCs w:val="28"/>
        </w:rPr>
        <w:lastRenderedPageBreak/>
        <w:t>отчетности об исполнении бюджетов бюджетной системы Российской Федерации, утвержденной приказом Мин</w:t>
      </w:r>
      <w:r w:rsidRPr="00D17E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D17EA2">
        <w:rPr>
          <w:rFonts w:ascii="Times New Roman" w:hAnsi="Times New Roman"/>
          <w:sz w:val="28"/>
          <w:szCs w:val="28"/>
        </w:rPr>
        <w:t>фина</w:t>
      </w:r>
      <w:r w:rsidRPr="00D17EA2">
        <w:rPr>
          <w:rFonts w:ascii="Times New Roman" w:hAnsi="Times New Roman"/>
          <w:sz w:val="28"/>
          <w:szCs w:val="28"/>
        </w:rPr>
        <w:t>нсов</w:t>
      </w:r>
      <w:r w:rsidR="00850FB7" w:rsidRPr="00D17EA2">
        <w:rPr>
          <w:rFonts w:ascii="Times New Roman" w:hAnsi="Times New Roman"/>
          <w:sz w:val="28"/>
          <w:szCs w:val="28"/>
        </w:rPr>
        <w:t xml:space="preserve"> Росси</w:t>
      </w:r>
      <w:r w:rsidRPr="00D17EA2">
        <w:rPr>
          <w:rFonts w:ascii="Times New Roman" w:hAnsi="Times New Roman"/>
          <w:sz w:val="28"/>
          <w:szCs w:val="28"/>
        </w:rPr>
        <w:t>йской Федераци</w:t>
      </w:r>
      <w:r w:rsidR="0054652A" w:rsidRPr="00D17EA2">
        <w:rPr>
          <w:rFonts w:ascii="Times New Roman" w:hAnsi="Times New Roman"/>
          <w:sz w:val="28"/>
          <w:szCs w:val="28"/>
        </w:rPr>
        <w:t>и от 28.12.</w:t>
      </w:r>
      <w:r w:rsidR="00850FB7" w:rsidRPr="00D17EA2">
        <w:rPr>
          <w:rFonts w:ascii="Times New Roman" w:hAnsi="Times New Roman"/>
          <w:sz w:val="28"/>
          <w:szCs w:val="28"/>
        </w:rPr>
        <w:t>2010 г</w:t>
      </w:r>
      <w:r w:rsidRPr="00D17EA2">
        <w:rPr>
          <w:rFonts w:ascii="Times New Roman" w:hAnsi="Times New Roman"/>
          <w:sz w:val="28"/>
          <w:szCs w:val="28"/>
        </w:rPr>
        <w:t>ода №</w:t>
      </w:r>
      <w:r w:rsidR="00850FB7" w:rsidRPr="00D17EA2">
        <w:rPr>
          <w:rFonts w:ascii="Times New Roman" w:hAnsi="Times New Roman"/>
          <w:sz w:val="28"/>
          <w:szCs w:val="28"/>
        </w:rPr>
        <w:t xml:space="preserve">191н, и </w:t>
      </w:r>
      <w:r w:rsidR="00651FB2" w:rsidRPr="00D17E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17E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 и на плановый период.</w:t>
      </w:r>
    </w:p>
    <w:p w:rsidR="00801FE3" w:rsidRPr="00D17EA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Дмитриевского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3944D7" w:rsidRPr="00775973">
        <w:rPr>
          <w:rFonts w:ascii="Times New Roman" w:hAnsi="Times New Roman"/>
          <w:sz w:val="28"/>
          <w:szCs w:val="28"/>
        </w:rPr>
        <w:t>области</w:t>
      </w:r>
      <w:r w:rsidRPr="00775973">
        <w:rPr>
          <w:rFonts w:ascii="Times New Roman" w:hAnsi="Times New Roman"/>
          <w:sz w:val="28"/>
          <w:szCs w:val="28"/>
        </w:rPr>
        <w:t xml:space="preserve"> от 20.11.2010</w:t>
      </w:r>
      <w:r w:rsidR="004C7274">
        <w:rPr>
          <w:rFonts w:ascii="Times New Roman" w:hAnsi="Times New Roman"/>
          <w:sz w:val="28"/>
          <w:szCs w:val="28"/>
        </w:rPr>
        <w:t xml:space="preserve"> </w:t>
      </w:r>
      <w:r w:rsidRPr="00775973">
        <w:rPr>
          <w:rFonts w:ascii="Times New Roman" w:hAnsi="Times New Roman"/>
          <w:sz w:val="28"/>
          <w:szCs w:val="28"/>
        </w:rPr>
        <w:t>г</w:t>
      </w:r>
      <w:r w:rsidR="003944D7" w:rsidRPr="00775973">
        <w:rPr>
          <w:rFonts w:ascii="Times New Roman" w:hAnsi="Times New Roman"/>
          <w:sz w:val="28"/>
          <w:szCs w:val="28"/>
        </w:rPr>
        <w:t>ода</w:t>
      </w:r>
      <w:r w:rsidRPr="00775973">
        <w:rPr>
          <w:rFonts w:ascii="Times New Roman" w:hAnsi="Times New Roman"/>
          <w:sz w:val="28"/>
          <w:szCs w:val="28"/>
        </w:rPr>
        <w:t xml:space="preserve"> №17</w:t>
      </w:r>
      <w:r w:rsidR="006148FA" w:rsidRPr="00775973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3944D7" w:rsidRPr="00775973">
        <w:rPr>
          <w:rFonts w:ascii="Times New Roman" w:hAnsi="Times New Roman"/>
          <w:sz w:val="28"/>
          <w:szCs w:val="28"/>
        </w:rPr>
        <w:t xml:space="preserve"> и дополнениями</w:t>
      </w:r>
      <w:r w:rsidR="006148FA" w:rsidRPr="00775973">
        <w:rPr>
          <w:rFonts w:ascii="Times New Roman" w:hAnsi="Times New Roman"/>
          <w:sz w:val="28"/>
          <w:szCs w:val="28"/>
        </w:rPr>
        <w:t>)</w:t>
      </w:r>
      <w:r w:rsidRPr="00775973">
        <w:rPr>
          <w:rFonts w:ascii="Times New Roman" w:hAnsi="Times New Roman"/>
          <w:sz w:val="28"/>
          <w:szCs w:val="28"/>
        </w:rPr>
        <w:t>.</w:t>
      </w:r>
    </w:p>
    <w:p w:rsidR="004312DB" w:rsidRPr="006F4405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F4405">
        <w:rPr>
          <w:rFonts w:ascii="Times New Roman" w:hAnsi="Times New Roman"/>
          <w:sz w:val="28"/>
          <w:szCs w:val="28"/>
        </w:rPr>
        <w:t xml:space="preserve">Юридический адрес: 307513, Курская область, Дмитриевский </w:t>
      </w:r>
      <w:proofErr w:type="gramStart"/>
      <w:r w:rsidRPr="006F4405">
        <w:rPr>
          <w:rFonts w:ascii="Times New Roman" w:hAnsi="Times New Roman"/>
          <w:sz w:val="28"/>
          <w:szCs w:val="28"/>
        </w:rPr>
        <w:t xml:space="preserve">район, </w:t>
      </w:r>
      <w:r w:rsidR="004C72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C7274">
        <w:rPr>
          <w:rFonts w:ascii="Times New Roman" w:hAnsi="Times New Roman"/>
          <w:sz w:val="28"/>
          <w:szCs w:val="28"/>
        </w:rPr>
        <w:t xml:space="preserve">                 </w:t>
      </w:r>
      <w:r w:rsidRPr="006F440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F4405">
        <w:rPr>
          <w:rFonts w:ascii="Times New Roman" w:hAnsi="Times New Roman"/>
          <w:sz w:val="28"/>
          <w:szCs w:val="28"/>
        </w:rPr>
        <w:t>Дерюгино</w:t>
      </w:r>
      <w:proofErr w:type="spellEnd"/>
      <w:r w:rsidRPr="006F4405">
        <w:rPr>
          <w:rFonts w:ascii="Times New Roman" w:hAnsi="Times New Roman"/>
          <w:sz w:val="28"/>
          <w:szCs w:val="28"/>
        </w:rPr>
        <w:t>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глава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</w:t>
      </w:r>
      <w:r w:rsidR="009D58E4">
        <w:rPr>
          <w:rFonts w:ascii="Times New Roman" w:hAnsi="Times New Roman"/>
          <w:sz w:val="28"/>
          <w:szCs w:val="28"/>
        </w:rPr>
        <w:t>В.В. Шульгин</w:t>
      </w:r>
      <w:r w:rsidRPr="00775973">
        <w:rPr>
          <w:rFonts w:ascii="Times New Roman" w:hAnsi="Times New Roman"/>
          <w:sz w:val="28"/>
          <w:szCs w:val="28"/>
        </w:rPr>
        <w:t>, с правом второй подписи - начальник отдела бухгалтерского у</w:t>
      </w:r>
      <w:r w:rsidR="00360740" w:rsidRPr="00775973">
        <w:rPr>
          <w:rFonts w:ascii="Times New Roman" w:hAnsi="Times New Roman"/>
          <w:sz w:val="28"/>
          <w:szCs w:val="28"/>
        </w:rPr>
        <w:t xml:space="preserve">чета и отчетности </w:t>
      </w:r>
      <w:proofErr w:type="spellStart"/>
      <w:r w:rsidR="00D06D9C" w:rsidRPr="00775973">
        <w:rPr>
          <w:rFonts w:ascii="Times New Roman" w:hAnsi="Times New Roman"/>
          <w:sz w:val="28"/>
          <w:szCs w:val="28"/>
        </w:rPr>
        <w:t>Д.В.Федорченко</w:t>
      </w:r>
      <w:proofErr w:type="spellEnd"/>
      <w:r w:rsidR="00DE3B6C" w:rsidRPr="00775973">
        <w:rPr>
          <w:rFonts w:ascii="Times New Roman" w:hAnsi="Times New Roman"/>
          <w:sz w:val="28"/>
          <w:szCs w:val="28"/>
        </w:rPr>
        <w:t>.</w:t>
      </w:r>
    </w:p>
    <w:p w:rsidR="004312DB" w:rsidRPr="00833417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3341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833417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83341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Pr="0097239F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bCs/>
          <w:sz w:val="28"/>
          <w:szCs w:val="28"/>
        </w:rPr>
        <w:t>03231643386084164400</w:t>
      </w:r>
      <w:r w:rsidR="0097239F">
        <w:rPr>
          <w:rFonts w:ascii="Times New Roman" w:hAnsi="Times New Roman"/>
          <w:bCs/>
          <w:sz w:val="28"/>
          <w:szCs w:val="28"/>
        </w:rPr>
        <w:t>.</w:t>
      </w:r>
      <w:r w:rsidR="00570F5B">
        <w:rPr>
          <w:bCs/>
          <w:sz w:val="28"/>
          <w:szCs w:val="28"/>
        </w:rPr>
        <w:t xml:space="preserve">  </w:t>
      </w:r>
    </w:p>
    <w:p w:rsidR="00421662" w:rsidRPr="00833417" w:rsidRDefault="00421662" w:rsidP="00FF279F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6F4405" w:rsidRDefault="001F0C74" w:rsidP="00FF279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>Соблюдение требований Бюджетного закон</w:t>
      </w:r>
      <w:r w:rsidR="00FF279F" w:rsidRPr="006F4405">
        <w:rPr>
          <w:rFonts w:ascii="Times New Roman" w:hAnsi="Times New Roman"/>
          <w:b/>
          <w:sz w:val="28"/>
          <w:szCs w:val="28"/>
        </w:rPr>
        <w:t>одательства, регулирующих</w:t>
      </w:r>
      <w:r w:rsidRPr="006F4405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6F4405" w:rsidRDefault="00284B65" w:rsidP="00AD670C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60400" w:rsidRPr="00430E1A" w:rsidRDefault="00DE3B6C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95C">
        <w:rPr>
          <w:rFonts w:ascii="Times New Roman" w:hAnsi="Times New Roman"/>
          <w:sz w:val="28"/>
          <w:szCs w:val="28"/>
        </w:rPr>
        <w:t>Решением</w:t>
      </w:r>
      <w:r w:rsidR="003649C9" w:rsidRPr="007F795C">
        <w:rPr>
          <w:rFonts w:ascii="Times New Roman" w:hAnsi="Times New Roman"/>
          <w:sz w:val="28"/>
          <w:szCs w:val="28"/>
        </w:rPr>
        <w:t xml:space="preserve"> С</w:t>
      </w:r>
      <w:r w:rsidR="00F10820" w:rsidRPr="007F795C">
        <w:rPr>
          <w:rFonts w:ascii="Times New Roman" w:hAnsi="Times New Roman"/>
          <w:sz w:val="28"/>
          <w:szCs w:val="28"/>
        </w:rPr>
        <w:t>обрания депутатов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95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A17316" w:rsidRPr="007F795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="001E1EF2" w:rsidRPr="007F795C">
        <w:rPr>
          <w:rFonts w:ascii="Times New Roman" w:hAnsi="Times New Roman"/>
          <w:sz w:val="28"/>
          <w:szCs w:val="28"/>
        </w:rPr>
        <w:t xml:space="preserve">ти </w:t>
      </w:r>
      <w:r w:rsidR="003775A6">
        <w:rPr>
          <w:rFonts w:ascii="Times New Roman" w:hAnsi="Times New Roman"/>
          <w:sz w:val="28"/>
          <w:szCs w:val="28"/>
        </w:rPr>
        <w:t xml:space="preserve">от </w:t>
      </w:r>
      <w:r w:rsidR="009A13DC">
        <w:rPr>
          <w:rFonts w:ascii="Times New Roman" w:hAnsi="Times New Roman"/>
          <w:sz w:val="28"/>
          <w:szCs w:val="28"/>
        </w:rPr>
        <w:t>13</w:t>
      </w:r>
      <w:r w:rsidR="003775A6">
        <w:rPr>
          <w:rFonts w:ascii="Times New Roman" w:hAnsi="Times New Roman"/>
          <w:sz w:val="28"/>
          <w:szCs w:val="28"/>
        </w:rPr>
        <w:t>.12.20</w:t>
      </w:r>
      <w:r w:rsidR="009D58E4">
        <w:rPr>
          <w:rFonts w:ascii="Times New Roman" w:hAnsi="Times New Roman"/>
          <w:sz w:val="28"/>
          <w:szCs w:val="28"/>
        </w:rPr>
        <w:t>2</w:t>
      </w:r>
      <w:r w:rsidR="009A13DC">
        <w:rPr>
          <w:rFonts w:ascii="Times New Roman" w:hAnsi="Times New Roman"/>
          <w:sz w:val="28"/>
          <w:szCs w:val="28"/>
        </w:rPr>
        <w:t>3</w:t>
      </w:r>
      <w:r w:rsidR="003775A6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9A13DC">
        <w:rPr>
          <w:rFonts w:ascii="Times New Roman" w:hAnsi="Times New Roman"/>
          <w:sz w:val="28"/>
          <w:szCs w:val="28"/>
        </w:rPr>
        <w:t>118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A17316" w:rsidRPr="007F795C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A17316" w:rsidRPr="007F795C">
        <w:rPr>
          <w:rFonts w:ascii="Times New Roman" w:hAnsi="Times New Roman"/>
          <w:sz w:val="28"/>
          <w:szCs w:val="28"/>
        </w:rPr>
        <w:t xml:space="preserve"> бюджет </w:t>
      </w:r>
      <w:r w:rsidR="00F80F00" w:rsidRPr="007F795C">
        <w:rPr>
          <w:rFonts w:ascii="Times New Roman" w:hAnsi="Times New Roman"/>
          <w:sz w:val="28"/>
          <w:szCs w:val="28"/>
        </w:rPr>
        <w:t>муниц</w:t>
      </w:r>
      <w:r w:rsidR="00A24DD1" w:rsidRPr="007F795C">
        <w:rPr>
          <w:rFonts w:ascii="Times New Roman" w:hAnsi="Times New Roman"/>
          <w:sz w:val="28"/>
          <w:szCs w:val="28"/>
        </w:rPr>
        <w:t>ипал</w:t>
      </w:r>
      <w:r w:rsidR="00D73693" w:rsidRPr="007F795C">
        <w:rPr>
          <w:rFonts w:ascii="Times New Roman" w:hAnsi="Times New Roman"/>
          <w:sz w:val="28"/>
          <w:szCs w:val="28"/>
        </w:rPr>
        <w:t>ьного</w:t>
      </w:r>
      <w:r w:rsidR="00FD23B4" w:rsidRPr="007F795C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7F79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23B4" w:rsidRPr="007F795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150990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sz w:val="28"/>
          <w:szCs w:val="28"/>
        </w:rPr>
        <w:t>сельсовет» на 202</w:t>
      </w:r>
      <w:r w:rsidR="009A13DC">
        <w:rPr>
          <w:rFonts w:ascii="Times New Roman" w:hAnsi="Times New Roman"/>
          <w:sz w:val="28"/>
          <w:szCs w:val="28"/>
        </w:rPr>
        <w:t>4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F80F00" w:rsidRPr="00430E1A">
        <w:rPr>
          <w:rFonts w:ascii="Times New Roman" w:hAnsi="Times New Roman"/>
          <w:sz w:val="28"/>
          <w:szCs w:val="28"/>
        </w:rPr>
        <w:t xml:space="preserve">год </w:t>
      </w:r>
      <w:r w:rsidR="003775A6">
        <w:rPr>
          <w:rFonts w:ascii="Times New Roman" w:hAnsi="Times New Roman"/>
          <w:sz w:val="28"/>
          <w:szCs w:val="28"/>
        </w:rPr>
        <w:t>и плановый период 202</w:t>
      </w:r>
      <w:r w:rsidR="009A13DC">
        <w:rPr>
          <w:rFonts w:ascii="Times New Roman" w:hAnsi="Times New Roman"/>
          <w:sz w:val="28"/>
          <w:szCs w:val="28"/>
        </w:rPr>
        <w:t>5</w:t>
      </w:r>
      <w:r w:rsidR="003775A6">
        <w:rPr>
          <w:rFonts w:ascii="Times New Roman" w:hAnsi="Times New Roman"/>
          <w:sz w:val="28"/>
          <w:szCs w:val="28"/>
        </w:rPr>
        <w:t xml:space="preserve"> и 202</w:t>
      </w:r>
      <w:r w:rsidR="009A13DC">
        <w:rPr>
          <w:rFonts w:ascii="Times New Roman" w:hAnsi="Times New Roman"/>
          <w:sz w:val="28"/>
          <w:szCs w:val="28"/>
        </w:rPr>
        <w:t>6</w:t>
      </w:r>
      <w:r w:rsidR="007F795C" w:rsidRPr="00430E1A">
        <w:rPr>
          <w:rFonts w:ascii="Times New Roman" w:hAnsi="Times New Roman"/>
          <w:sz w:val="28"/>
          <w:szCs w:val="28"/>
        </w:rPr>
        <w:t xml:space="preserve"> годов. </w:t>
      </w:r>
      <w:r w:rsidR="00F421B2">
        <w:rPr>
          <w:rFonts w:ascii="Times New Roman" w:hAnsi="Times New Roman"/>
          <w:sz w:val="28"/>
          <w:szCs w:val="28"/>
        </w:rPr>
        <w:t>Н</w:t>
      </w:r>
      <w:r w:rsidR="003775A6">
        <w:rPr>
          <w:rFonts w:ascii="Times New Roman" w:hAnsi="Times New Roman"/>
          <w:sz w:val="28"/>
          <w:szCs w:val="28"/>
        </w:rPr>
        <w:t>а 202</w:t>
      </w:r>
      <w:r w:rsidR="009A13DC">
        <w:rPr>
          <w:rFonts w:ascii="Times New Roman" w:hAnsi="Times New Roman"/>
          <w:sz w:val="28"/>
          <w:szCs w:val="28"/>
        </w:rPr>
        <w:t>4</w:t>
      </w:r>
      <w:r w:rsidR="00F421B2" w:rsidRPr="00430E1A">
        <w:rPr>
          <w:rFonts w:ascii="Times New Roman" w:hAnsi="Times New Roman"/>
          <w:sz w:val="28"/>
          <w:szCs w:val="28"/>
        </w:rPr>
        <w:t xml:space="preserve"> год </w:t>
      </w:r>
      <w:r w:rsidR="00FD4F59">
        <w:rPr>
          <w:rFonts w:ascii="Times New Roman" w:hAnsi="Times New Roman"/>
          <w:sz w:val="28"/>
          <w:szCs w:val="28"/>
        </w:rPr>
        <w:t>р</w:t>
      </w:r>
      <w:r w:rsidR="007F795C" w:rsidRPr="00430E1A">
        <w:rPr>
          <w:rFonts w:ascii="Times New Roman" w:hAnsi="Times New Roman"/>
          <w:sz w:val="28"/>
          <w:szCs w:val="28"/>
        </w:rPr>
        <w:t xml:space="preserve">ешением </w:t>
      </w:r>
      <w:r w:rsidR="009813DB" w:rsidRPr="00430E1A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</w:t>
      </w:r>
      <w:r w:rsidR="00EC6015" w:rsidRPr="00430E1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C6015" w:rsidRPr="00430E1A">
        <w:rPr>
          <w:rFonts w:ascii="Times New Roman" w:hAnsi="Times New Roman"/>
          <w:sz w:val="28"/>
          <w:szCs w:val="28"/>
        </w:rPr>
        <w:t>сумме</w:t>
      </w:r>
      <w:r w:rsidR="00570F5B">
        <w:rPr>
          <w:rFonts w:ascii="Times New Roman" w:hAnsi="Times New Roman"/>
          <w:sz w:val="28"/>
          <w:szCs w:val="28"/>
        </w:rPr>
        <w:t xml:space="preserve">  </w:t>
      </w:r>
      <w:r w:rsidR="009A13DC">
        <w:rPr>
          <w:rFonts w:ascii="Times New Roman" w:hAnsi="Times New Roman"/>
          <w:sz w:val="28"/>
          <w:szCs w:val="28"/>
        </w:rPr>
        <w:t>4070</w:t>
      </w:r>
      <w:proofErr w:type="gramEnd"/>
      <w:r w:rsidR="009A13DC">
        <w:rPr>
          <w:rFonts w:ascii="Times New Roman" w:hAnsi="Times New Roman"/>
          <w:sz w:val="28"/>
          <w:szCs w:val="28"/>
        </w:rPr>
        <w:t>,5</w:t>
      </w:r>
      <w:r w:rsidR="003775A6">
        <w:rPr>
          <w:rFonts w:ascii="Times New Roman" w:hAnsi="Times New Roman"/>
          <w:sz w:val="28"/>
          <w:szCs w:val="28"/>
        </w:rPr>
        <w:t xml:space="preserve"> </w:t>
      </w:r>
      <w:r w:rsidR="00761189" w:rsidRPr="00430E1A">
        <w:rPr>
          <w:rFonts w:ascii="Times New Roman" w:hAnsi="Times New Roman"/>
          <w:sz w:val="28"/>
          <w:szCs w:val="28"/>
        </w:rPr>
        <w:t>тыс.</w:t>
      </w:r>
      <w:r w:rsidR="00EC6015" w:rsidRPr="00430E1A">
        <w:rPr>
          <w:rFonts w:ascii="Times New Roman" w:hAnsi="Times New Roman"/>
          <w:sz w:val="28"/>
          <w:szCs w:val="28"/>
        </w:rPr>
        <w:t xml:space="preserve"> рублей и расхо</w:t>
      </w:r>
      <w:r w:rsidR="00430E1A" w:rsidRPr="00430E1A">
        <w:rPr>
          <w:rFonts w:ascii="Times New Roman" w:hAnsi="Times New Roman"/>
          <w:sz w:val="28"/>
          <w:szCs w:val="28"/>
        </w:rPr>
        <w:t>дов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6611F3">
        <w:rPr>
          <w:rFonts w:ascii="Times New Roman" w:hAnsi="Times New Roman"/>
          <w:sz w:val="28"/>
          <w:szCs w:val="28"/>
        </w:rPr>
        <w:t xml:space="preserve">– </w:t>
      </w:r>
      <w:r w:rsidR="00570F5B">
        <w:rPr>
          <w:rFonts w:ascii="Times New Roman" w:hAnsi="Times New Roman"/>
          <w:sz w:val="28"/>
          <w:szCs w:val="28"/>
        </w:rPr>
        <w:t xml:space="preserve"> </w:t>
      </w:r>
      <w:r w:rsidR="009A13DC">
        <w:rPr>
          <w:rFonts w:ascii="Times New Roman" w:hAnsi="Times New Roman"/>
          <w:sz w:val="28"/>
          <w:szCs w:val="28"/>
        </w:rPr>
        <w:t>4070,5</w:t>
      </w:r>
      <w:r w:rsidR="007F099B" w:rsidRPr="00430E1A">
        <w:rPr>
          <w:rFonts w:ascii="Times New Roman" w:hAnsi="Times New Roman"/>
          <w:sz w:val="28"/>
          <w:szCs w:val="28"/>
        </w:rPr>
        <w:t>тыс.</w:t>
      </w:r>
      <w:r w:rsidR="000F03B8" w:rsidRPr="00430E1A">
        <w:rPr>
          <w:rFonts w:ascii="Times New Roman" w:hAnsi="Times New Roman"/>
          <w:sz w:val="28"/>
          <w:szCs w:val="28"/>
        </w:rPr>
        <w:t xml:space="preserve"> рублей. </w:t>
      </w:r>
      <w:r w:rsidR="005D1BA1">
        <w:rPr>
          <w:rFonts w:ascii="Times New Roman" w:hAnsi="Times New Roman"/>
          <w:sz w:val="28"/>
          <w:szCs w:val="28"/>
        </w:rPr>
        <w:t xml:space="preserve"> </w:t>
      </w:r>
      <w:r w:rsidR="00163AA7">
        <w:rPr>
          <w:rFonts w:ascii="Times New Roman" w:hAnsi="Times New Roman"/>
          <w:sz w:val="28"/>
          <w:szCs w:val="28"/>
        </w:rPr>
        <w:t>Б</w:t>
      </w:r>
      <w:r w:rsidR="005D1BA1">
        <w:rPr>
          <w:rFonts w:ascii="Times New Roman" w:hAnsi="Times New Roman"/>
          <w:sz w:val="28"/>
          <w:szCs w:val="28"/>
        </w:rPr>
        <w:t>юджет</w:t>
      </w:r>
      <w:r w:rsidR="00163AA7">
        <w:rPr>
          <w:rFonts w:ascii="Times New Roman" w:hAnsi="Times New Roman"/>
          <w:sz w:val="28"/>
          <w:szCs w:val="28"/>
        </w:rPr>
        <w:t xml:space="preserve"> принят бездефицитный</w:t>
      </w:r>
      <w:r w:rsidR="00FD4F59">
        <w:rPr>
          <w:rFonts w:ascii="Times New Roman" w:hAnsi="Times New Roman"/>
          <w:sz w:val="28"/>
          <w:szCs w:val="28"/>
        </w:rPr>
        <w:t>.</w:t>
      </w:r>
    </w:p>
    <w:p w:rsidR="001C519E" w:rsidRPr="002F737D" w:rsidRDefault="001C519E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77C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6B377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6B377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4C7274">
        <w:rPr>
          <w:rFonts w:ascii="Times New Roman" w:hAnsi="Times New Roman"/>
          <w:sz w:val="28"/>
          <w:szCs w:val="28"/>
        </w:rPr>
        <w:t>на 202</w:t>
      </w:r>
      <w:r w:rsidR="003E4320">
        <w:rPr>
          <w:rFonts w:ascii="Times New Roman" w:hAnsi="Times New Roman"/>
          <w:sz w:val="28"/>
          <w:szCs w:val="28"/>
        </w:rPr>
        <w:t>4</w:t>
      </w:r>
      <w:r w:rsidR="00D81E82" w:rsidRPr="006B377C">
        <w:rPr>
          <w:rFonts w:ascii="Times New Roman" w:hAnsi="Times New Roman"/>
          <w:sz w:val="28"/>
          <w:szCs w:val="28"/>
        </w:rPr>
        <w:t xml:space="preserve"> год </w:t>
      </w:r>
      <w:r w:rsidR="00FD23B4" w:rsidRPr="006B377C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FD23B4" w:rsidRPr="006B377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FD23B4" w:rsidRPr="006B377C">
        <w:rPr>
          <w:rFonts w:ascii="Times New Roman" w:hAnsi="Times New Roman"/>
          <w:sz w:val="28"/>
          <w:szCs w:val="28"/>
        </w:rPr>
        <w:t xml:space="preserve"> сельсовета</w:t>
      </w:r>
      <w:r w:rsidRPr="006B377C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6B7030" w:rsidRPr="006B377C">
        <w:rPr>
          <w:rFonts w:ascii="Times New Roman" w:hAnsi="Times New Roman"/>
          <w:sz w:val="28"/>
          <w:szCs w:val="28"/>
        </w:rPr>
        <w:t xml:space="preserve">оссийской </w:t>
      </w:r>
      <w:r w:rsidRPr="006B377C">
        <w:rPr>
          <w:rFonts w:ascii="Times New Roman" w:hAnsi="Times New Roman"/>
          <w:sz w:val="28"/>
          <w:szCs w:val="28"/>
        </w:rPr>
        <w:t>Ф</w:t>
      </w:r>
      <w:r w:rsidR="006B7030" w:rsidRPr="006B377C">
        <w:rPr>
          <w:rFonts w:ascii="Times New Roman" w:hAnsi="Times New Roman"/>
          <w:sz w:val="28"/>
          <w:szCs w:val="28"/>
        </w:rPr>
        <w:t>едерации</w:t>
      </w:r>
      <w:r w:rsidRPr="006B377C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утвержденным Постановлением Администрации 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</w:t>
      </w:r>
      <w:r w:rsidR="00FD23B4" w:rsidRPr="002F737D">
        <w:rPr>
          <w:rFonts w:ascii="Times New Roman" w:hAnsi="Times New Roman"/>
          <w:sz w:val="28"/>
          <w:szCs w:val="28"/>
        </w:rPr>
        <w:t>сельсовета</w:t>
      </w:r>
      <w:r w:rsidRPr="002F737D">
        <w:rPr>
          <w:rFonts w:ascii="Times New Roman" w:hAnsi="Times New Roman"/>
          <w:sz w:val="28"/>
          <w:szCs w:val="28"/>
        </w:rPr>
        <w:t xml:space="preserve"> от </w:t>
      </w:r>
      <w:r w:rsidR="0056263F" w:rsidRPr="002F737D">
        <w:rPr>
          <w:rFonts w:ascii="Times New Roman" w:hAnsi="Times New Roman"/>
          <w:sz w:val="28"/>
          <w:szCs w:val="28"/>
        </w:rPr>
        <w:t>31</w:t>
      </w:r>
      <w:r w:rsidRPr="002F737D">
        <w:rPr>
          <w:rFonts w:ascii="Times New Roman" w:hAnsi="Times New Roman"/>
          <w:sz w:val="28"/>
          <w:szCs w:val="28"/>
        </w:rPr>
        <w:t>.12.201</w:t>
      </w:r>
      <w:r w:rsidR="0056263F" w:rsidRPr="002F737D">
        <w:rPr>
          <w:rFonts w:ascii="Times New Roman" w:hAnsi="Times New Roman"/>
          <w:sz w:val="28"/>
          <w:szCs w:val="28"/>
        </w:rPr>
        <w:t>5</w:t>
      </w:r>
      <w:r w:rsidRPr="002F737D">
        <w:rPr>
          <w:rFonts w:ascii="Times New Roman" w:hAnsi="Times New Roman"/>
          <w:sz w:val="28"/>
          <w:szCs w:val="28"/>
        </w:rPr>
        <w:t xml:space="preserve"> года</w:t>
      </w:r>
      <w:r w:rsidR="00FD23B4" w:rsidRPr="002F737D">
        <w:rPr>
          <w:rFonts w:ascii="Times New Roman" w:hAnsi="Times New Roman"/>
          <w:sz w:val="28"/>
          <w:szCs w:val="28"/>
        </w:rPr>
        <w:t xml:space="preserve"> №</w:t>
      </w:r>
      <w:r w:rsidR="0056263F" w:rsidRPr="002F737D">
        <w:rPr>
          <w:rFonts w:ascii="Times New Roman" w:hAnsi="Times New Roman"/>
          <w:sz w:val="28"/>
          <w:szCs w:val="28"/>
        </w:rPr>
        <w:t>194</w:t>
      </w:r>
      <w:r w:rsidR="00D17EA2" w:rsidRPr="002F737D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2F737D">
        <w:rPr>
          <w:rFonts w:ascii="Times New Roman" w:hAnsi="Times New Roman"/>
          <w:sz w:val="28"/>
          <w:szCs w:val="28"/>
        </w:rPr>
        <w:t>.</w:t>
      </w:r>
    </w:p>
    <w:p w:rsidR="001C519E" w:rsidRPr="00DB0025" w:rsidRDefault="001C519E" w:rsidP="00FD23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737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</w:t>
      </w:r>
      <w:r w:rsidR="00FD23B4" w:rsidRPr="002F737D">
        <w:rPr>
          <w:rFonts w:ascii="Times New Roman" w:hAnsi="Times New Roman"/>
          <w:sz w:val="28"/>
          <w:szCs w:val="28"/>
        </w:rPr>
        <w:t>ию Собрания депутатов</w:t>
      </w:r>
      <w:r w:rsidRPr="002F7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FD23B4" w:rsidRPr="002F737D">
        <w:rPr>
          <w:rFonts w:ascii="Times New Roman" w:hAnsi="Times New Roman"/>
          <w:sz w:val="28"/>
          <w:szCs w:val="28"/>
        </w:rPr>
        <w:t xml:space="preserve">кого района Курской </w:t>
      </w:r>
      <w:r w:rsidR="00FD23B4" w:rsidRPr="002F737D">
        <w:rPr>
          <w:rFonts w:ascii="Times New Roman" w:hAnsi="Times New Roman"/>
          <w:sz w:val="28"/>
          <w:szCs w:val="28"/>
        </w:rPr>
        <w:lastRenderedPageBreak/>
        <w:t>области</w:t>
      </w:r>
      <w:r w:rsidR="00B87952">
        <w:rPr>
          <w:rFonts w:ascii="Times New Roman" w:hAnsi="Times New Roman"/>
          <w:sz w:val="28"/>
          <w:szCs w:val="28"/>
        </w:rPr>
        <w:t xml:space="preserve"> от </w:t>
      </w:r>
      <w:r w:rsidR="003E4320">
        <w:rPr>
          <w:rFonts w:ascii="Times New Roman" w:hAnsi="Times New Roman"/>
          <w:sz w:val="28"/>
          <w:szCs w:val="28"/>
        </w:rPr>
        <w:t>13</w:t>
      </w:r>
      <w:r w:rsidR="00B87952">
        <w:rPr>
          <w:rFonts w:ascii="Times New Roman" w:hAnsi="Times New Roman"/>
          <w:sz w:val="28"/>
          <w:szCs w:val="28"/>
        </w:rPr>
        <w:t>.12.202</w:t>
      </w:r>
      <w:r w:rsidR="003E4320">
        <w:rPr>
          <w:rFonts w:ascii="Times New Roman" w:hAnsi="Times New Roman"/>
          <w:sz w:val="28"/>
          <w:szCs w:val="28"/>
        </w:rPr>
        <w:t>3</w:t>
      </w:r>
      <w:r w:rsidR="00B87952">
        <w:rPr>
          <w:rFonts w:ascii="Times New Roman" w:hAnsi="Times New Roman"/>
          <w:sz w:val="28"/>
          <w:szCs w:val="28"/>
        </w:rPr>
        <w:t xml:space="preserve"> года №</w:t>
      </w:r>
      <w:r w:rsidR="003E4320">
        <w:rPr>
          <w:rFonts w:ascii="Times New Roman" w:hAnsi="Times New Roman"/>
          <w:sz w:val="28"/>
          <w:szCs w:val="28"/>
        </w:rPr>
        <w:t>118</w:t>
      </w:r>
      <w:r w:rsidR="00B17C78" w:rsidRPr="002F737D">
        <w:rPr>
          <w:rFonts w:ascii="Times New Roman" w:hAnsi="Times New Roman"/>
          <w:sz w:val="28"/>
          <w:szCs w:val="28"/>
        </w:rPr>
        <w:t xml:space="preserve"> </w:t>
      </w:r>
      <w:r w:rsidR="00B10029" w:rsidRPr="002F737D">
        <w:rPr>
          <w:rFonts w:ascii="Times New Roman" w:hAnsi="Times New Roman"/>
          <w:sz w:val="28"/>
          <w:szCs w:val="28"/>
        </w:rPr>
        <w:t>«О б</w:t>
      </w:r>
      <w:r w:rsidRPr="002F737D">
        <w:rPr>
          <w:rFonts w:ascii="Times New Roman" w:hAnsi="Times New Roman"/>
          <w:sz w:val="28"/>
          <w:szCs w:val="28"/>
        </w:rPr>
        <w:t>юджете муниципального образования «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3E4320">
        <w:rPr>
          <w:rFonts w:ascii="Times New Roman" w:hAnsi="Times New Roman"/>
          <w:sz w:val="28"/>
          <w:szCs w:val="28"/>
        </w:rPr>
        <w:t>4</w:t>
      </w:r>
      <w:r w:rsidRPr="002F737D">
        <w:rPr>
          <w:rFonts w:ascii="Times New Roman" w:hAnsi="Times New Roman"/>
          <w:sz w:val="28"/>
          <w:szCs w:val="28"/>
        </w:rPr>
        <w:t xml:space="preserve"> год</w:t>
      </w:r>
      <w:r w:rsidR="00B17C78" w:rsidRPr="002F737D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4C7274">
        <w:rPr>
          <w:rFonts w:ascii="Times New Roman" w:hAnsi="Times New Roman"/>
          <w:sz w:val="28"/>
          <w:szCs w:val="28"/>
        </w:rPr>
        <w:t>202</w:t>
      </w:r>
      <w:r w:rsidR="003E4320">
        <w:rPr>
          <w:rFonts w:ascii="Times New Roman" w:hAnsi="Times New Roman"/>
          <w:sz w:val="28"/>
          <w:szCs w:val="28"/>
        </w:rPr>
        <w:t>5</w:t>
      </w:r>
      <w:r w:rsidR="004C7274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4C7274">
        <w:rPr>
          <w:rFonts w:ascii="Times New Roman" w:hAnsi="Times New Roman"/>
          <w:sz w:val="28"/>
          <w:szCs w:val="28"/>
        </w:rPr>
        <w:t>и</w:t>
      </w:r>
      <w:proofErr w:type="gramEnd"/>
      <w:r w:rsidR="004C7274">
        <w:rPr>
          <w:rFonts w:ascii="Times New Roman" w:hAnsi="Times New Roman"/>
          <w:sz w:val="28"/>
          <w:szCs w:val="28"/>
        </w:rPr>
        <w:t xml:space="preserve">  202</w:t>
      </w:r>
      <w:r w:rsidR="003E4320">
        <w:rPr>
          <w:rFonts w:ascii="Times New Roman" w:hAnsi="Times New Roman"/>
          <w:sz w:val="28"/>
          <w:szCs w:val="28"/>
        </w:rPr>
        <w:t>6</w:t>
      </w:r>
      <w:r w:rsidR="00B17C78" w:rsidRPr="00DB0025">
        <w:rPr>
          <w:rFonts w:ascii="Times New Roman" w:hAnsi="Times New Roman"/>
          <w:sz w:val="28"/>
          <w:szCs w:val="28"/>
        </w:rPr>
        <w:t xml:space="preserve"> годов</w:t>
      </w:r>
      <w:r w:rsidRPr="00DB0025">
        <w:rPr>
          <w:rFonts w:ascii="Times New Roman" w:hAnsi="Times New Roman"/>
          <w:sz w:val="28"/>
          <w:szCs w:val="28"/>
        </w:rPr>
        <w:t>».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CE73AB">
        <w:rPr>
          <w:rFonts w:ascii="Times New Roman" w:hAnsi="Times New Roman"/>
          <w:sz w:val="28"/>
          <w:szCs w:val="28"/>
        </w:rPr>
        <w:t xml:space="preserve"> сельсовета от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Pr="00CE73AB">
        <w:rPr>
          <w:rFonts w:ascii="Times New Roman" w:hAnsi="Times New Roman"/>
          <w:sz w:val="28"/>
          <w:szCs w:val="28"/>
        </w:rPr>
        <w:t>27.12.2011</w:t>
      </w:r>
      <w:r w:rsidR="009568BD" w:rsidRPr="00CE73AB">
        <w:rPr>
          <w:rFonts w:ascii="Times New Roman" w:hAnsi="Times New Roman"/>
          <w:sz w:val="28"/>
          <w:szCs w:val="28"/>
        </w:rPr>
        <w:t xml:space="preserve"> года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9568BD" w:rsidRPr="00CE73AB">
        <w:rPr>
          <w:rFonts w:ascii="Times New Roman" w:hAnsi="Times New Roman"/>
          <w:sz w:val="28"/>
          <w:szCs w:val="28"/>
        </w:rPr>
        <w:t xml:space="preserve">№99 </w:t>
      </w:r>
      <w:r w:rsidRPr="00CE73AB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</w:t>
      </w:r>
      <w:r w:rsidR="00FD23B4" w:rsidRPr="00CE73AB">
        <w:rPr>
          <w:rFonts w:ascii="Times New Roman" w:hAnsi="Times New Roman"/>
          <w:sz w:val="28"/>
          <w:szCs w:val="28"/>
        </w:rPr>
        <w:t>н</w:t>
      </w:r>
      <w:r w:rsidRPr="00CE73AB">
        <w:rPr>
          <w:rFonts w:ascii="Times New Roman" w:hAnsi="Times New Roman"/>
          <w:sz w:val="28"/>
          <w:szCs w:val="28"/>
        </w:rPr>
        <w:t>ский</w:t>
      </w:r>
      <w:proofErr w:type="spellEnd"/>
      <w:r w:rsidRPr="00CE73AB">
        <w:rPr>
          <w:rFonts w:ascii="Times New Roman" w:hAnsi="Times New Roman"/>
          <w:sz w:val="28"/>
          <w:szCs w:val="28"/>
        </w:rPr>
        <w:t xml:space="preserve">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E73AB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C54F3" w:rsidRPr="00CE73A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E73AB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9C54F3" w:rsidRPr="00CE73AB">
        <w:rPr>
          <w:rFonts w:ascii="Times New Roman" w:hAnsi="Times New Roman"/>
          <w:sz w:val="28"/>
          <w:szCs w:val="28"/>
        </w:rPr>
        <w:t xml:space="preserve">атьи </w:t>
      </w:r>
      <w:r w:rsidRPr="00CE73AB">
        <w:rPr>
          <w:rFonts w:ascii="Times New Roman" w:hAnsi="Times New Roman"/>
          <w:sz w:val="28"/>
          <w:szCs w:val="28"/>
        </w:rPr>
        <w:t>242 Бюджетного кодекса Р</w:t>
      </w:r>
      <w:r w:rsidR="009C54F3" w:rsidRPr="00CE73AB">
        <w:rPr>
          <w:rFonts w:ascii="Times New Roman" w:hAnsi="Times New Roman"/>
          <w:sz w:val="28"/>
          <w:szCs w:val="28"/>
        </w:rPr>
        <w:t xml:space="preserve">оссийской </w:t>
      </w:r>
      <w:r w:rsidRPr="00CE73AB">
        <w:rPr>
          <w:rFonts w:ascii="Times New Roman" w:hAnsi="Times New Roman"/>
          <w:sz w:val="28"/>
          <w:szCs w:val="28"/>
        </w:rPr>
        <w:t>Ф</w:t>
      </w:r>
      <w:r w:rsidR="009C54F3" w:rsidRPr="00CE73AB">
        <w:rPr>
          <w:rFonts w:ascii="Times New Roman" w:hAnsi="Times New Roman"/>
          <w:sz w:val="28"/>
          <w:szCs w:val="28"/>
        </w:rPr>
        <w:t>едерации</w:t>
      </w:r>
      <w:r w:rsidRPr="00CE73AB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FD23B4" w:rsidRPr="00CE73AB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E73A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FD23B4" w:rsidRPr="00CE73AB">
        <w:rPr>
          <w:rFonts w:ascii="Times New Roman" w:hAnsi="Times New Roman"/>
          <w:sz w:val="28"/>
          <w:szCs w:val="28"/>
        </w:rPr>
        <w:t xml:space="preserve">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D23B4" w:rsidRPr="00CE73AB">
        <w:rPr>
          <w:rFonts w:ascii="Times New Roman" w:hAnsi="Times New Roman"/>
          <w:sz w:val="28"/>
          <w:szCs w:val="28"/>
        </w:rPr>
        <w:t xml:space="preserve">в текущем </w:t>
      </w:r>
      <w:r w:rsidRPr="00CE73AB">
        <w:rPr>
          <w:rFonts w:ascii="Times New Roman" w:hAnsi="Times New Roman"/>
          <w:sz w:val="28"/>
          <w:szCs w:val="28"/>
        </w:rPr>
        <w:t xml:space="preserve">финансовом году, утвержденным постановлением Администрации 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FD23B4" w:rsidRPr="00CE73AB">
        <w:rPr>
          <w:rFonts w:ascii="Times New Roman" w:hAnsi="Times New Roman"/>
          <w:sz w:val="28"/>
          <w:szCs w:val="28"/>
        </w:rPr>
        <w:t xml:space="preserve"> сельсовета </w:t>
      </w:r>
      <w:r w:rsidRPr="00CE73AB">
        <w:rPr>
          <w:rFonts w:ascii="Times New Roman" w:hAnsi="Times New Roman"/>
          <w:sz w:val="28"/>
          <w:szCs w:val="28"/>
        </w:rPr>
        <w:t>от 27.12.2011 года</w:t>
      </w:r>
      <w:r w:rsidR="009C54F3" w:rsidRPr="00CE73AB">
        <w:rPr>
          <w:rFonts w:ascii="Times New Roman" w:hAnsi="Times New Roman"/>
          <w:sz w:val="28"/>
          <w:szCs w:val="28"/>
        </w:rPr>
        <w:t xml:space="preserve"> №98-2.</w:t>
      </w:r>
    </w:p>
    <w:p w:rsidR="002E158B" w:rsidRPr="00CE73AB" w:rsidRDefault="00B75805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6666">
        <w:rPr>
          <w:rFonts w:ascii="Times New Roman" w:hAnsi="Times New Roman"/>
          <w:sz w:val="28"/>
          <w:szCs w:val="28"/>
        </w:rPr>
        <w:t xml:space="preserve">В соответствии со статьей 264.1 Бюджетного кодекса Российской </w:t>
      </w:r>
      <w:r w:rsidRPr="00CE73AB">
        <w:rPr>
          <w:rFonts w:ascii="Times New Roman" w:hAnsi="Times New Roman"/>
          <w:sz w:val="28"/>
          <w:szCs w:val="28"/>
        </w:rPr>
        <w:t xml:space="preserve">Федерации </w:t>
      </w:r>
      <w:r w:rsidR="006D601E" w:rsidRPr="00CE73AB">
        <w:rPr>
          <w:rFonts w:ascii="Times New Roman" w:hAnsi="Times New Roman"/>
          <w:sz w:val="28"/>
          <w:szCs w:val="28"/>
        </w:rPr>
        <w:t xml:space="preserve">Бюджетная отчетность </w:t>
      </w:r>
      <w:r w:rsidR="001A43E7" w:rsidRPr="00CE73AB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E73AB" w:rsidRDefault="002E158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- </w:t>
      </w:r>
      <w:r w:rsidR="002E158B" w:rsidRPr="00CE73A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E73AB" w:rsidRDefault="0028550B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6577A3" w:rsidP="00FD23B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F4405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F4405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F4019" w:rsidRPr="006F4405" w:rsidRDefault="005F4019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4E19B4" w:rsidP="00FD23B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F4405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F4405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F4405" w:rsidRDefault="00EA4FD7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EA382B" w:rsidRDefault="006D1D05" w:rsidP="005F401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F07E19">
        <w:rPr>
          <w:rFonts w:ascii="Times New Roman" w:hAnsi="Times New Roman"/>
          <w:sz w:val="28"/>
          <w:szCs w:val="28"/>
        </w:rPr>
        <w:t>бюджет муниц</w:t>
      </w:r>
      <w:r w:rsidR="00D26DE0" w:rsidRPr="00F07E19">
        <w:rPr>
          <w:rFonts w:ascii="Times New Roman" w:hAnsi="Times New Roman"/>
          <w:sz w:val="28"/>
          <w:szCs w:val="28"/>
        </w:rPr>
        <w:t>ипа</w:t>
      </w:r>
      <w:r w:rsidRPr="00F07E19">
        <w:rPr>
          <w:rFonts w:ascii="Times New Roman" w:hAnsi="Times New Roman"/>
          <w:sz w:val="28"/>
          <w:szCs w:val="28"/>
        </w:rPr>
        <w:t>льног</w:t>
      </w:r>
      <w:r w:rsidR="00450539" w:rsidRPr="00F07E1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50539" w:rsidRPr="00F07E1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450539" w:rsidRPr="00F07E19">
        <w:rPr>
          <w:rFonts w:ascii="Times New Roman" w:hAnsi="Times New Roman"/>
          <w:sz w:val="28"/>
          <w:szCs w:val="28"/>
        </w:rPr>
        <w:t xml:space="preserve"> </w:t>
      </w:r>
      <w:r w:rsidR="00EA4FD7" w:rsidRPr="00EA382B">
        <w:rPr>
          <w:rFonts w:ascii="Times New Roman" w:hAnsi="Times New Roman"/>
          <w:sz w:val="28"/>
          <w:szCs w:val="28"/>
        </w:rPr>
        <w:t>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3E4320">
        <w:rPr>
          <w:rFonts w:ascii="Times New Roman" w:hAnsi="Times New Roman"/>
          <w:sz w:val="28"/>
          <w:szCs w:val="28"/>
        </w:rPr>
        <w:t>4</w:t>
      </w:r>
      <w:r w:rsidR="00EA4FD7" w:rsidRPr="00EA382B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EA382B">
        <w:rPr>
          <w:rFonts w:ascii="Times New Roman" w:hAnsi="Times New Roman"/>
          <w:sz w:val="28"/>
          <w:szCs w:val="28"/>
        </w:rPr>
        <w:t xml:space="preserve">по доходам </w:t>
      </w:r>
      <w:r w:rsidR="00AA02A2">
        <w:rPr>
          <w:rFonts w:ascii="Times New Roman" w:hAnsi="Times New Roman"/>
          <w:sz w:val="28"/>
          <w:szCs w:val="28"/>
        </w:rPr>
        <w:t>5981,3</w:t>
      </w:r>
      <w:r w:rsidR="00220258">
        <w:rPr>
          <w:rFonts w:ascii="Times New Roman" w:hAnsi="Times New Roman"/>
          <w:sz w:val="28"/>
          <w:szCs w:val="28"/>
        </w:rPr>
        <w:t xml:space="preserve"> </w:t>
      </w:r>
      <w:r w:rsidR="00EA6A7A" w:rsidRPr="00EA382B">
        <w:rPr>
          <w:rFonts w:ascii="Times New Roman" w:hAnsi="Times New Roman"/>
          <w:sz w:val="28"/>
          <w:szCs w:val="28"/>
        </w:rPr>
        <w:t>т</w:t>
      </w:r>
      <w:r w:rsidR="00180DCD" w:rsidRPr="00EA382B">
        <w:rPr>
          <w:rFonts w:ascii="Times New Roman" w:hAnsi="Times New Roman"/>
          <w:sz w:val="28"/>
          <w:szCs w:val="28"/>
        </w:rPr>
        <w:t>ы</w:t>
      </w:r>
      <w:r w:rsidR="009E1733" w:rsidRPr="00EA382B">
        <w:rPr>
          <w:rFonts w:ascii="Times New Roman" w:hAnsi="Times New Roman"/>
          <w:sz w:val="28"/>
          <w:szCs w:val="28"/>
        </w:rPr>
        <w:t>с.</w:t>
      </w:r>
      <w:r w:rsidR="00976426" w:rsidRPr="00EA382B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AA02A2">
        <w:rPr>
          <w:rFonts w:ascii="Times New Roman" w:hAnsi="Times New Roman"/>
          <w:sz w:val="28"/>
          <w:szCs w:val="28"/>
        </w:rPr>
        <w:t>6022,7</w:t>
      </w:r>
      <w:r w:rsidR="00705E69">
        <w:rPr>
          <w:rFonts w:ascii="Times New Roman" w:hAnsi="Times New Roman"/>
          <w:sz w:val="28"/>
          <w:szCs w:val="28"/>
        </w:rPr>
        <w:t xml:space="preserve"> </w:t>
      </w:r>
      <w:r w:rsidR="009E1733" w:rsidRPr="00EA382B">
        <w:rPr>
          <w:rFonts w:ascii="Times New Roman" w:hAnsi="Times New Roman"/>
          <w:sz w:val="28"/>
          <w:szCs w:val="28"/>
        </w:rPr>
        <w:t xml:space="preserve">тыс. </w:t>
      </w:r>
      <w:r w:rsidR="00EA6A7A" w:rsidRPr="00EA382B">
        <w:rPr>
          <w:rFonts w:ascii="Times New Roman" w:hAnsi="Times New Roman"/>
          <w:sz w:val="28"/>
          <w:szCs w:val="28"/>
        </w:rPr>
        <w:t>рублей</w:t>
      </w:r>
      <w:r w:rsidR="003C29CD" w:rsidRPr="00EA382B">
        <w:rPr>
          <w:rFonts w:ascii="Times New Roman" w:hAnsi="Times New Roman"/>
          <w:sz w:val="28"/>
          <w:szCs w:val="28"/>
        </w:rPr>
        <w:t xml:space="preserve">. </w:t>
      </w:r>
      <w:r w:rsidR="00220258">
        <w:rPr>
          <w:rFonts w:ascii="Times New Roman" w:hAnsi="Times New Roman"/>
          <w:sz w:val="28"/>
          <w:szCs w:val="28"/>
        </w:rPr>
        <w:t>Б</w:t>
      </w:r>
      <w:r w:rsidR="00226CD7" w:rsidRPr="00EA382B">
        <w:rPr>
          <w:rFonts w:ascii="Times New Roman" w:hAnsi="Times New Roman"/>
          <w:sz w:val="28"/>
          <w:szCs w:val="28"/>
        </w:rPr>
        <w:t xml:space="preserve">юджет </w:t>
      </w:r>
      <w:r w:rsidR="00220258">
        <w:rPr>
          <w:rFonts w:ascii="Times New Roman" w:hAnsi="Times New Roman"/>
          <w:sz w:val="28"/>
          <w:szCs w:val="28"/>
        </w:rPr>
        <w:t xml:space="preserve">принят </w:t>
      </w:r>
      <w:r w:rsidR="00E36E8E">
        <w:rPr>
          <w:rFonts w:ascii="Times New Roman" w:hAnsi="Times New Roman"/>
          <w:sz w:val="28"/>
          <w:szCs w:val="28"/>
        </w:rPr>
        <w:t xml:space="preserve">с дефицитом </w:t>
      </w:r>
      <w:r w:rsidR="00AA02A2">
        <w:rPr>
          <w:rFonts w:ascii="Times New Roman" w:hAnsi="Times New Roman"/>
          <w:sz w:val="28"/>
          <w:szCs w:val="28"/>
        </w:rPr>
        <w:t>41,4</w:t>
      </w:r>
      <w:r w:rsidR="00E36E8E">
        <w:rPr>
          <w:rFonts w:ascii="Times New Roman" w:hAnsi="Times New Roman"/>
          <w:sz w:val="28"/>
          <w:szCs w:val="28"/>
        </w:rPr>
        <w:t xml:space="preserve"> тыс. рублей</w:t>
      </w:r>
      <w:r w:rsidR="00570F5B">
        <w:rPr>
          <w:rFonts w:ascii="Times New Roman" w:hAnsi="Times New Roman"/>
          <w:sz w:val="28"/>
          <w:szCs w:val="28"/>
        </w:rPr>
        <w:t xml:space="preserve"> (п</w:t>
      </w:r>
      <w:r w:rsidR="004C7274">
        <w:rPr>
          <w:rFonts w:ascii="Times New Roman" w:hAnsi="Times New Roman"/>
          <w:sz w:val="28"/>
          <w:szCs w:val="28"/>
        </w:rPr>
        <w:t xml:space="preserve">оследнее уточнение от </w:t>
      </w:r>
      <w:r w:rsidR="00FD4F59" w:rsidRPr="006945A0">
        <w:rPr>
          <w:rFonts w:ascii="Times New Roman" w:hAnsi="Times New Roman"/>
          <w:sz w:val="28"/>
          <w:szCs w:val="28"/>
        </w:rPr>
        <w:t>2</w:t>
      </w:r>
      <w:r w:rsidR="003E4320">
        <w:rPr>
          <w:rFonts w:ascii="Times New Roman" w:hAnsi="Times New Roman"/>
          <w:sz w:val="28"/>
          <w:szCs w:val="28"/>
        </w:rPr>
        <w:t>8</w:t>
      </w:r>
      <w:r w:rsidR="004C7274" w:rsidRPr="006945A0">
        <w:rPr>
          <w:rFonts w:ascii="Times New Roman" w:hAnsi="Times New Roman"/>
          <w:sz w:val="28"/>
          <w:szCs w:val="28"/>
        </w:rPr>
        <w:t>.12.202</w:t>
      </w:r>
      <w:r w:rsidR="003E4320">
        <w:rPr>
          <w:rFonts w:ascii="Times New Roman" w:hAnsi="Times New Roman"/>
          <w:sz w:val="28"/>
          <w:szCs w:val="28"/>
        </w:rPr>
        <w:t>4</w:t>
      </w:r>
      <w:r w:rsidR="00B87952" w:rsidRPr="006945A0">
        <w:rPr>
          <w:rFonts w:ascii="Times New Roman" w:hAnsi="Times New Roman"/>
          <w:sz w:val="28"/>
          <w:szCs w:val="28"/>
        </w:rPr>
        <w:t xml:space="preserve"> года №</w:t>
      </w:r>
      <w:r w:rsidR="006945A0" w:rsidRPr="006945A0">
        <w:rPr>
          <w:rFonts w:ascii="Times New Roman" w:hAnsi="Times New Roman"/>
          <w:sz w:val="28"/>
          <w:szCs w:val="28"/>
        </w:rPr>
        <w:t>1</w:t>
      </w:r>
      <w:r w:rsidR="003E4320">
        <w:rPr>
          <w:rFonts w:ascii="Times New Roman" w:hAnsi="Times New Roman"/>
          <w:sz w:val="28"/>
          <w:szCs w:val="28"/>
        </w:rPr>
        <w:t>52</w:t>
      </w:r>
      <w:r w:rsidR="006945A0" w:rsidRPr="006945A0">
        <w:rPr>
          <w:rFonts w:ascii="Times New Roman" w:hAnsi="Times New Roman"/>
          <w:sz w:val="28"/>
          <w:szCs w:val="28"/>
        </w:rPr>
        <w:t>).</w:t>
      </w:r>
    </w:p>
    <w:p w:rsidR="006D6E61" w:rsidRPr="00EA382B" w:rsidRDefault="009D2538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82B">
        <w:rPr>
          <w:rFonts w:ascii="Times New Roman" w:hAnsi="Times New Roman"/>
          <w:sz w:val="28"/>
          <w:szCs w:val="28"/>
        </w:rPr>
        <w:t>Бюджет мун</w:t>
      </w:r>
      <w:r w:rsidR="00B06E17" w:rsidRPr="00EA382B">
        <w:rPr>
          <w:rFonts w:ascii="Times New Roman" w:hAnsi="Times New Roman"/>
          <w:sz w:val="28"/>
          <w:szCs w:val="28"/>
        </w:rPr>
        <w:t>иципа</w:t>
      </w:r>
      <w:r w:rsidR="00B25A11" w:rsidRPr="00EA382B">
        <w:rPr>
          <w:rFonts w:ascii="Times New Roman" w:hAnsi="Times New Roman"/>
          <w:sz w:val="28"/>
          <w:szCs w:val="28"/>
        </w:rPr>
        <w:t>льног</w:t>
      </w:r>
      <w:r w:rsidR="00BB4544" w:rsidRPr="00EA382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B4544" w:rsidRPr="00EA382B">
        <w:rPr>
          <w:rFonts w:ascii="Times New Roman" w:hAnsi="Times New Roman"/>
          <w:sz w:val="28"/>
          <w:szCs w:val="28"/>
        </w:rPr>
        <w:t>Дерюгинск</w:t>
      </w:r>
      <w:r w:rsidR="005F4019" w:rsidRPr="00EA382B">
        <w:rPr>
          <w:rFonts w:ascii="Times New Roman" w:hAnsi="Times New Roman"/>
          <w:sz w:val="28"/>
          <w:szCs w:val="28"/>
        </w:rPr>
        <w:t>и</w:t>
      </w:r>
      <w:r w:rsidR="00BB4544" w:rsidRPr="00EA382B">
        <w:rPr>
          <w:rFonts w:ascii="Times New Roman" w:hAnsi="Times New Roman"/>
          <w:sz w:val="28"/>
          <w:szCs w:val="28"/>
        </w:rPr>
        <w:t>й</w:t>
      </w:r>
      <w:proofErr w:type="spellEnd"/>
      <w:r w:rsidR="00150990">
        <w:rPr>
          <w:rFonts w:ascii="Times New Roman" w:hAnsi="Times New Roman"/>
          <w:sz w:val="28"/>
          <w:szCs w:val="28"/>
        </w:rPr>
        <w:t xml:space="preserve"> </w:t>
      </w:r>
      <w:r w:rsidRPr="00EA382B">
        <w:rPr>
          <w:rFonts w:ascii="Times New Roman" w:hAnsi="Times New Roman"/>
          <w:sz w:val="28"/>
          <w:szCs w:val="28"/>
        </w:rPr>
        <w:t xml:space="preserve">сельсовет» </w:t>
      </w:r>
      <w:r w:rsidR="00834159" w:rsidRPr="00EA382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382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A04B7" w:rsidRPr="00EA382B">
        <w:rPr>
          <w:rFonts w:ascii="Times New Roman" w:hAnsi="Times New Roman"/>
          <w:sz w:val="28"/>
          <w:szCs w:val="28"/>
        </w:rPr>
        <w:t xml:space="preserve">на </w:t>
      </w:r>
      <w:r w:rsidR="00AA02A2">
        <w:rPr>
          <w:rFonts w:ascii="Times New Roman" w:hAnsi="Times New Roman"/>
          <w:sz w:val="28"/>
          <w:szCs w:val="28"/>
        </w:rPr>
        <w:t>82,0</w:t>
      </w:r>
      <w:r w:rsidR="004B2CA2" w:rsidRPr="00EA382B">
        <w:rPr>
          <w:rFonts w:ascii="Times New Roman" w:hAnsi="Times New Roman"/>
          <w:sz w:val="28"/>
          <w:szCs w:val="28"/>
        </w:rPr>
        <w:t>%</w:t>
      </w:r>
      <w:r w:rsidR="00570F5B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570F5B">
        <w:rPr>
          <w:rFonts w:ascii="Times New Roman" w:hAnsi="Times New Roman"/>
          <w:sz w:val="28"/>
          <w:szCs w:val="28"/>
        </w:rPr>
        <w:t xml:space="preserve">  </w:t>
      </w:r>
      <w:r w:rsidR="004B2CA2" w:rsidRPr="00EA382B">
        <w:rPr>
          <w:rFonts w:ascii="Times New Roman" w:hAnsi="Times New Roman"/>
          <w:sz w:val="28"/>
          <w:szCs w:val="28"/>
        </w:rPr>
        <w:t xml:space="preserve"> </w:t>
      </w:r>
      <w:r w:rsidR="00220258">
        <w:rPr>
          <w:rFonts w:ascii="Times New Roman" w:hAnsi="Times New Roman"/>
          <w:sz w:val="28"/>
          <w:szCs w:val="28"/>
        </w:rPr>
        <w:t>(</w:t>
      </w:r>
      <w:proofErr w:type="gramEnd"/>
      <w:r w:rsidR="00AA02A2">
        <w:rPr>
          <w:rFonts w:ascii="Times New Roman" w:hAnsi="Times New Roman"/>
          <w:sz w:val="28"/>
          <w:szCs w:val="28"/>
        </w:rPr>
        <w:t>4904,3</w:t>
      </w:r>
      <w:r w:rsidR="00D94D07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>, в то</w:t>
      </w:r>
      <w:r w:rsidR="004D0549" w:rsidRPr="00EA382B">
        <w:rPr>
          <w:rFonts w:ascii="Times New Roman" w:hAnsi="Times New Roman"/>
          <w:sz w:val="28"/>
          <w:szCs w:val="28"/>
        </w:rPr>
        <w:t xml:space="preserve">м </w:t>
      </w:r>
      <w:r w:rsidR="004106C1" w:rsidRPr="00EA382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5A04B7" w:rsidRPr="00EA382B">
        <w:rPr>
          <w:rFonts w:ascii="Times New Roman" w:hAnsi="Times New Roman"/>
          <w:sz w:val="28"/>
          <w:szCs w:val="28"/>
        </w:rPr>
        <w:t xml:space="preserve">доходы на </w:t>
      </w:r>
      <w:r w:rsidR="00AA02A2">
        <w:rPr>
          <w:rFonts w:ascii="Times New Roman" w:hAnsi="Times New Roman"/>
          <w:sz w:val="28"/>
          <w:szCs w:val="28"/>
        </w:rPr>
        <w:t>99,7</w:t>
      </w:r>
      <w:r w:rsidR="005F561C" w:rsidRPr="00EA382B">
        <w:rPr>
          <w:rFonts w:ascii="Times New Roman" w:hAnsi="Times New Roman"/>
          <w:sz w:val="28"/>
          <w:szCs w:val="28"/>
        </w:rPr>
        <w:t>%</w:t>
      </w:r>
      <w:r w:rsidR="00E4791A" w:rsidRPr="00EA382B">
        <w:rPr>
          <w:rFonts w:ascii="Times New Roman" w:hAnsi="Times New Roman"/>
          <w:sz w:val="28"/>
          <w:szCs w:val="28"/>
        </w:rPr>
        <w:t xml:space="preserve"> (</w:t>
      </w:r>
      <w:r w:rsidR="00AA02A2">
        <w:rPr>
          <w:rFonts w:ascii="Times New Roman" w:hAnsi="Times New Roman"/>
          <w:sz w:val="28"/>
          <w:szCs w:val="28"/>
        </w:rPr>
        <w:t>3578,0</w:t>
      </w:r>
      <w:r w:rsidR="00E4791A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 xml:space="preserve">. </w:t>
      </w:r>
    </w:p>
    <w:p w:rsidR="003E7E0A" w:rsidRPr="001C7F14" w:rsidRDefault="003E7E0A" w:rsidP="00031C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A7A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1326,2</w:t>
      </w:r>
      <w:r w:rsidR="001C7F14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462D0F" w:rsidRPr="001C7F1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55,4</w:t>
      </w:r>
      <w:r w:rsidR="00705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9D19A0" w:rsidRPr="001C7F14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 у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1D2402" w:rsidRPr="001C7F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39,9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E0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892E0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 </w:t>
      </w:r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D06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6891" w:rsidRPr="00F07E19" w:rsidRDefault="001C6891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F07E1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F07E19">
        <w:rPr>
          <w:rFonts w:ascii="Times New Roman" w:hAnsi="Times New Roman"/>
          <w:sz w:val="28"/>
          <w:szCs w:val="28"/>
        </w:rPr>
        <w:t xml:space="preserve"> </w:t>
      </w:r>
      <w:r w:rsidRPr="00F07E19">
        <w:rPr>
          <w:rFonts w:ascii="Times New Roman" w:hAnsi="Times New Roman"/>
          <w:sz w:val="28"/>
          <w:szCs w:val="28"/>
        </w:rPr>
        <w:lastRenderedPageBreak/>
        <w:t xml:space="preserve">сельсовет» Дмитриевского района Курской области </w:t>
      </w:r>
      <w:r w:rsidR="00987DFD">
        <w:rPr>
          <w:rFonts w:ascii="Times New Roman" w:hAnsi="Times New Roman"/>
          <w:sz w:val="28"/>
          <w:szCs w:val="28"/>
        </w:rPr>
        <w:t>за</w:t>
      </w:r>
      <w:r w:rsidR="00892E01">
        <w:rPr>
          <w:rFonts w:ascii="Times New Roman" w:hAnsi="Times New Roman"/>
          <w:sz w:val="28"/>
          <w:szCs w:val="28"/>
        </w:rPr>
        <w:t xml:space="preserve">   </w:t>
      </w:r>
      <w:r w:rsidR="005F4CB5">
        <w:rPr>
          <w:rFonts w:ascii="Times New Roman" w:hAnsi="Times New Roman"/>
          <w:sz w:val="28"/>
          <w:szCs w:val="28"/>
        </w:rPr>
        <w:t>202</w:t>
      </w:r>
      <w:r w:rsidR="005D1A6A">
        <w:rPr>
          <w:rFonts w:ascii="Times New Roman" w:hAnsi="Times New Roman"/>
          <w:sz w:val="28"/>
          <w:szCs w:val="28"/>
        </w:rPr>
        <w:t>4</w:t>
      </w:r>
      <w:r w:rsidR="00987DFD">
        <w:rPr>
          <w:rFonts w:ascii="Times New Roman" w:hAnsi="Times New Roman"/>
          <w:sz w:val="28"/>
          <w:szCs w:val="28"/>
        </w:rPr>
        <w:t xml:space="preserve"> год</w:t>
      </w:r>
      <w:r w:rsidRPr="00F07E1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1C6891" w:rsidRPr="00987DFD" w:rsidRDefault="001C6891" w:rsidP="001C689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6791" cy="13679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92C" w:rsidRPr="00987DFD" w:rsidRDefault="001F7718" w:rsidP="001F771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1C6891" w:rsidRPr="00987DFD" w:rsidRDefault="001F7718" w:rsidP="003E4B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>«</w:t>
      </w:r>
      <w:proofErr w:type="spellStart"/>
      <w:r w:rsidR="0039592C" w:rsidRPr="00987DFD">
        <w:rPr>
          <w:rFonts w:ascii="Times New Roman" w:hAnsi="Times New Roman"/>
          <w:sz w:val="24"/>
          <w:szCs w:val="28"/>
        </w:rPr>
        <w:t>Дерюгин</w:t>
      </w:r>
      <w:r w:rsidRPr="00987DFD">
        <w:rPr>
          <w:rFonts w:ascii="Times New Roman" w:hAnsi="Times New Roman"/>
          <w:sz w:val="24"/>
          <w:szCs w:val="28"/>
        </w:rPr>
        <w:t>ский</w:t>
      </w:r>
      <w:proofErr w:type="spellEnd"/>
      <w:r w:rsidRPr="00987DF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87DFD" w:rsidRPr="00987DFD">
        <w:rPr>
          <w:rFonts w:ascii="Times New Roman" w:hAnsi="Times New Roman"/>
          <w:sz w:val="24"/>
          <w:szCs w:val="28"/>
        </w:rPr>
        <w:t>за</w:t>
      </w:r>
      <w:r w:rsidR="00403124">
        <w:rPr>
          <w:rFonts w:ascii="Times New Roman" w:hAnsi="Times New Roman"/>
          <w:sz w:val="24"/>
          <w:szCs w:val="28"/>
        </w:rPr>
        <w:t xml:space="preserve"> 202</w:t>
      </w:r>
      <w:r w:rsidR="005D1A6A">
        <w:rPr>
          <w:rFonts w:ascii="Times New Roman" w:hAnsi="Times New Roman"/>
          <w:sz w:val="24"/>
          <w:szCs w:val="28"/>
        </w:rPr>
        <w:t>4</w:t>
      </w:r>
      <w:r w:rsidR="00F145F9" w:rsidRPr="00987DFD">
        <w:rPr>
          <w:rFonts w:ascii="Times New Roman" w:hAnsi="Times New Roman"/>
          <w:sz w:val="24"/>
          <w:szCs w:val="28"/>
        </w:rPr>
        <w:t xml:space="preserve"> </w:t>
      </w:r>
      <w:r w:rsidR="00987DFD" w:rsidRPr="00987DFD">
        <w:rPr>
          <w:rFonts w:ascii="Times New Roman" w:hAnsi="Times New Roman"/>
          <w:sz w:val="24"/>
          <w:szCs w:val="28"/>
        </w:rPr>
        <w:t>год</w:t>
      </w:r>
    </w:p>
    <w:p w:rsidR="004106C1" w:rsidRPr="00BF1F7A" w:rsidRDefault="00386B2B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F7A">
        <w:rPr>
          <w:rFonts w:ascii="Times New Roman" w:hAnsi="Times New Roman"/>
          <w:sz w:val="28"/>
          <w:szCs w:val="28"/>
        </w:rPr>
        <w:t>Налоговые и неналоговые д</w:t>
      </w:r>
      <w:r w:rsidR="009D19A0" w:rsidRPr="00BF1F7A">
        <w:rPr>
          <w:rFonts w:ascii="Times New Roman" w:hAnsi="Times New Roman"/>
          <w:sz w:val="28"/>
          <w:szCs w:val="28"/>
        </w:rPr>
        <w:t>оходы</w:t>
      </w:r>
      <w:r w:rsidR="000D503B">
        <w:rPr>
          <w:rFonts w:ascii="Times New Roman" w:hAnsi="Times New Roman"/>
          <w:sz w:val="28"/>
          <w:szCs w:val="28"/>
        </w:rPr>
        <w:t xml:space="preserve"> бюджета за 202</w:t>
      </w:r>
      <w:r w:rsidR="00AE11C2">
        <w:rPr>
          <w:rFonts w:ascii="Times New Roman" w:hAnsi="Times New Roman"/>
          <w:sz w:val="28"/>
          <w:szCs w:val="28"/>
        </w:rPr>
        <w:t>4</w:t>
      </w:r>
      <w:r w:rsidRPr="00BF1F7A">
        <w:rPr>
          <w:rFonts w:ascii="Times New Roman" w:hAnsi="Times New Roman"/>
          <w:sz w:val="28"/>
          <w:szCs w:val="28"/>
        </w:rPr>
        <w:t xml:space="preserve"> год составили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="00AE11C2">
        <w:rPr>
          <w:rFonts w:ascii="Times New Roman" w:hAnsi="Times New Roman"/>
          <w:sz w:val="28"/>
          <w:szCs w:val="28"/>
        </w:rPr>
        <w:t>3578,0</w:t>
      </w:r>
      <w:r w:rsidR="00BF1F7A" w:rsidRPr="00BF1F7A">
        <w:rPr>
          <w:rFonts w:ascii="Times New Roman" w:hAnsi="Times New Roman"/>
          <w:sz w:val="28"/>
          <w:szCs w:val="28"/>
        </w:rPr>
        <w:t xml:space="preserve"> </w:t>
      </w:r>
      <w:r w:rsidRPr="00BF1F7A">
        <w:rPr>
          <w:rFonts w:ascii="Times New Roman" w:hAnsi="Times New Roman"/>
          <w:sz w:val="28"/>
          <w:szCs w:val="28"/>
        </w:rPr>
        <w:t>тыс.</w:t>
      </w:r>
      <w:r w:rsidR="00E721EE" w:rsidRPr="00BF1F7A">
        <w:rPr>
          <w:rFonts w:ascii="Times New Roman" w:hAnsi="Times New Roman"/>
          <w:sz w:val="28"/>
          <w:szCs w:val="28"/>
        </w:rPr>
        <w:t xml:space="preserve"> рублей или </w:t>
      </w:r>
      <w:r w:rsidR="00AE11C2">
        <w:rPr>
          <w:rFonts w:ascii="Times New Roman" w:hAnsi="Times New Roman"/>
          <w:sz w:val="28"/>
          <w:szCs w:val="28"/>
        </w:rPr>
        <w:t>99,7</w:t>
      </w:r>
      <w:r w:rsidRPr="00BF1F7A">
        <w:rPr>
          <w:rFonts w:ascii="Times New Roman" w:hAnsi="Times New Roman"/>
          <w:sz w:val="28"/>
          <w:szCs w:val="28"/>
        </w:rPr>
        <w:t xml:space="preserve">% </w:t>
      </w:r>
      <w:r w:rsidR="00E721EE" w:rsidRPr="00BF1F7A">
        <w:rPr>
          <w:rFonts w:ascii="Times New Roman" w:hAnsi="Times New Roman"/>
          <w:sz w:val="28"/>
          <w:szCs w:val="28"/>
        </w:rPr>
        <w:t>от плана (</w:t>
      </w:r>
      <w:r w:rsidR="00AE11C2">
        <w:rPr>
          <w:rFonts w:ascii="Times New Roman" w:hAnsi="Times New Roman"/>
          <w:sz w:val="28"/>
          <w:szCs w:val="28"/>
        </w:rPr>
        <w:t>3578,0</w:t>
      </w:r>
      <w:r w:rsidRPr="00BF1F7A">
        <w:rPr>
          <w:rFonts w:ascii="Times New Roman" w:hAnsi="Times New Roman"/>
          <w:sz w:val="28"/>
          <w:szCs w:val="28"/>
        </w:rPr>
        <w:t xml:space="preserve"> тыс. рублей) </w:t>
      </w:r>
      <w:r w:rsidR="009D19A0" w:rsidRPr="00BF1F7A">
        <w:rPr>
          <w:rFonts w:ascii="Times New Roman" w:hAnsi="Times New Roman"/>
          <w:sz w:val="28"/>
          <w:szCs w:val="28"/>
        </w:rPr>
        <w:t xml:space="preserve">и </w:t>
      </w:r>
      <w:r w:rsidRPr="00BF1F7A">
        <w:rPr>
          <w:rFonts w:ascii="Times New Roman" w:hAnsi="Times New Roman"/>
          <w:sz w:val="28"/>
          <w:szCs w:val="28"/>
        </w:rPr>
        <w:t>у</w:t>
      </w:r>
      <w:r w:rsidR="00AE11C2">
        <w:rPr>
          <w:rFonts w:ascii="Times New Roman" w:hAnsi="Times New Roman"/>
          <w:sz w:val="28"/>
          <w:szCs w:val="28"/>
        </w:rPr>
        <w:t xml:space="preserve">величились </w:t>
      </w:r>
      <w:r w:rsidR="000C2FEB">
        <w:rPr>
          <w:rFonts w:ascii="Times New Roman" w:hAnsi="Times New Roman"/>
          <w:sz w:val="28"/>
          <w:szCs w:val="28"/>
        </w:rPr>
        <w:t xml:space="preserve"> </w:t>
      </w:r>
      <w:r w:rsidR="001244E0" w:rsidRPr="00BF1F7A">
        <w:rPr>
          <w:rFonts w:ascii="Times New Roman" w:hAnsi="Times New Roman"/>
          <w:sz w:val="28"/>
          <w:szCs w:val="28"/>
        </w:rPr>
        <w:t xml:space="preserve"> по сравнению с 20</w:t>
      </w:r>
      <w:r w:rsidR="00403124">
        <w:rPr>
          <w:rFonts w:ascii="Times New Roman" w:hAnsi="Times New Roman"/>
          <w:sz w:val="28"/>
          <w:szCs w:val="28"/>
        </w:rPr>
        <w:t>2</w:t>
      </w:r>
      <w:r w:rsidR="00AE11C2">
        <w:rPr>
          <w:rFonts w:ascii="Times New Roman" w:hAnsi="Times New Roman"/>
          <w:sz w:val="28"/>
          <w:szCs w:val="28"/>
        </w:rPr>
        <w:t>3</w:t>
      </w:r>
      <w:r w:rsidR="00730F30" w:rsidRPr="00BF1F7A">
        <w:rPr>
          <w:rFonts w:ascii="Times New Roman" w:hAnsi="Times New Roman"/>
          <w:sz w:val="28"/>
          <w:szCs w:val="28"/>
        </w:rPr>
        <w:t xml:space="preserve"> годом </w:t>
      </w:r>
      <w:r w:rsidR="00AE4373" w:rsidRPr="00BF1F7A">
        <w:rPr>
          <w:rFonts w:ascii="Times New Roman" w:hAnsi="Times New Roman"/>
          <w:sz w:val="28"/>
          <w:szCs w:val="28"/>
        </w:rPr>
        <w:t xml:space="preserve">на </w:t>
      </w:r>
      <w:r w:rsidR="00AE11C2">
        <w:rPr>
          <w:rFonts w:ascii="Times New Roman" w:hAnsi="Times New Roman"/>
          <w:sz w:val="28"/>
          <w:szCs w:val="28"/>
        </w:rPr>
        <w:t>679,</w:t>
      </w:r>
      <w:proofErr w:type="gramStart"/>
      <w:r w:rsidR="00AE11C2">
        <w:rPr>
          <w:rFonts w:ascii="Times New Roman" w:hAnsi="Times New Roman"/>
          <w:sz w:val="28"/>
          <w:szCs w:val="28"/>
        </w:rPr>
        <w:t>3</w:t>
      </w:r>
      <w:r w:rsidR="00947C73">
        <w:rPr>
          <w:rFonts w:ascii="Times New Roman" w:hAnsi="Times New Roman"/>
          <w:sz w:val="28"/>
          <w:szCs w:val="28"/>
        </w:rPr>
        <w:t xml:space="preserve"> </w:t>
      </w:r>
      <w:r w:rsidR="00BF1F7A" w:rsidRPr="00BF1F7A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BF1F7A" w:rsidRPr="00BF1F7A">
        <w:rPr>
          <w:rFonts w:ascii="Times New Roman" w:hAnsi="Times New Roman"/>
          <w:sz w:val="28"/>
          <w:szCs w:val="28"/>
        </w:rPr>
        <w:t xml:space="preserve"> рублей </w:t>
      </w:r>
      <w:r w:rsidR="00C61648">
        <w:rPr>
          <w:rFonts w:ascii="Times New Roman" w:hAnsi="Times New Roman"/>
          <w:sz w:val="28"/>
          <w:szCs w:val="28"/>
        </w:rPr>
        <w:t xml:space="preserve">или </w:t>
      </w:r>
      <w:r w:rsidR="00AE11C2">
        <w:rPr>
          <w:rFonts w:ascii="Times New Roman" w:hAnsi="Times New Roman"/>
          <w:sz w:val="28"/>
          <w:szCs w:val="28"/>
        </w:rPr>
        <w:t>23,4</w:t>
      </w:r>
      <w:r w:rsidR="00AE4373" w:rsidRPr="00BF1F7A">
        <w:rPr>
          <w:rFonts w:ascii="Times New Roman" w:hAnsi="Times New Roman"/>
          <w:sz w:val="28"/>
          <w:szCs w:val="28"/>
        </w:rPr>
        <w:t>%</w:t>
      </w:r>
      <w:r w:rsidRPr="00BF1F7A">
        <w:rPr>
          <w:rFonts w:ascii="Times New Roman" w:hAnsi="Times New Roman"/>
          <w:sz w:val="28"/>
          <w:szCs w:val="28"/>
        </w:rPr>
        <w:t>.</w:t>
      </w:r>
    </w:p>
    <w:p w:rsidR="00D5709C" w:rsidRPr="00E75DF3" w:rsidRDefault="00A73734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DF3">
        <w:rPr>
          <w:rFonts w:ascii="Times New Roman" w:hAnsi="Times New Roman"/>
          <w:sz w:val="28"/>
          <w:szCs w:val="28"/>
        </w:rPr>
        <w:t xml:space="preserve">Доля </w:t>
      </w:r>
      <w:r w:rsidR="00546164" w:rsidRPr="00E75DF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E75DF3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proofErr w:type="spellStart"/>
      <w:r w:rsidR="009D19A0" w:rsidRPr="00E75DF3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E75DF3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480A46" w:rsidRPr="00E75DF3">
        <w:rPr>
          <w:rFonts w:ascii="Times New Roman" w:hAnsi="Times New Roman"/>
          <w:sz w:val="28"/>
          <w:szCs w:val="28"/>
        </w:rPr>
        <w:t xml:space="preserve">Курской области </w:t>
      </w:r>
      <w:r w:rsidR="00403124">
        <w:rPr>
          <w:rFonts w:ascii="Times New Roman" w:hAnsi="Times New Roman"/>
          <w:sz w:val="28"/>
          <w:szCs w:val="28"/>
        </w:rPr>
        <w:t>за 202</w:t>
      </w:r>
      <w:r w:rsidR="00AE11C2">
        <w:rPr>
          <w:rFonts w:ascii="Times New Roman" w:hAnsi="Times New Roman"/>
          <w:sz w:val="28"/>
          <w:szCs w:val="28"/>
        </w:rPr>
        <w:t>4</w:t>
      </w:r>
      <w:r w:rsidR="001C5206" w:rsidRPr="00E75DF3">
        <w:rPr>
          <w:rFonts w:ascii="Times New Roman" w:hAnsi="Times New Roman"/>
          <w:sz w:val="28"/>
          <w:szCs w:val="28"/>
        </w:rPr>
        <w:t xml:space="preserve"> год составила </w:t>
      </w:r>
      <w:r w:rsidR="00045022">
        <w:rPr>
          <w:rFonts w:ascii="Times New Roman" w:hAnsi="Times New Roman"/>
          <w:sz w:val="28"/>
          <w:szCs w:val="28"/>
        </w:rPr>
        <w:t>73</w:t>
      </w:r>
      <w:r w:rsidR="00F47062">
        <w:rPr>
          <w:rFonts w:ascii="Times New Roman" w:hAnsi="Times New Roman"/>
          <w:sz w:val="28"/>
          <w:szCs w:val="28"/>
        </w:rPr>
        <w:t>,0</w:t>
      </w:r>
      <w:r w:rsidRPr="00E75DF3">
        <w:rPr>
          <w:rFonts w:ascii="Times New Roman" w:hAnsi="Times New Roman"/>
          <w:sz w:val="28"/>
          <w:szCs w:val="28"/>
        </w:rPr>
        <w:t>%.</w:t>
      </w:r>
    </w:p>
    <w:p w:rsidR="00AA07C2" w:rsidRPr="005B5D02" w:rsidRDefault="00B60ADF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D02">
        <w:rPr>
          <w:rFonts w:ascii="Times New Roman" w:hAnsi="Times New Roman"/>
          <w:sz w:val="28"/>
          <w:szCs w:val="28"/>
        </w:rPr>
        <w:t>Налоговые доходы составляют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182E31" w:rsidRPr="005B5D02">
        <w:rPr>
          <w:rFonts w:ascii="Times New Roman" w:hAnsi="Times New Roman"/>
          <w:sz w:val="28"/>
          <w:szCs w:val="28"/>
        </w:rPr>
        <w:t>–</w:t>
      </w:r>
      <w:r w:rsidR="00F47062">
        <w:rPr>
          <w:rFonts w:ascii="Times New Roman" w:hAnsi="Times New Roman"/>
          <w:sz w:val="28"/>
          <w:szCs w:val="28"/>
        </w:rPr>
        <w:t xml:space="preserve"> </w:t>
      </w:r>
      <w:r w:rsidR="00045022">
        <w:rPr>
          <w:rFonts w:ascii="Times New Roman" w:hAnsi="Times New Roman"/>
          <w:sz w:val="28"/>
          <w:szCs w:val="28"/>
        </w:rPr>
        <w:t>1371,5</w:t>
      </w:r>
      <w:r w:rsidR="00F47062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F47062">
        <w:rPr>
          <w:rFonts w:ascii="Times New Roman" w:hAnsi="Times New Roman"/>
          <w:sz w:val="28"/>
          <w:szCs w:val="28"/>
        </w:rPr>
        <w:t xml:space="preserve">или </w:t>
      </w:r>
      <w:r w:rsidR="00182E31" w:rsidRPr="005B5D02">
        <w:rPr>
          <w:rFonts w:ascii="Times New Roman" w:hAnsi="Times New Roman"/>
          <w:sz w:val="28"/>
          <w:szCs w:val="28"/>
        </w:rPr>
        <w:t xml:space="preserve"> </w:t>
      </w:r>
      <w:r w:rsidR="001F10C2">
        <w:rPr>
          <w:rFonts w:ascii="Times New Roman" w:hAnsi="Times New Roman"/>
          <w:sz w:val="28"/>
          <w:szCs w:val="28"/>
        </w:rPr>
        <w:t>38</w:t>
      </w:r>
      <w:proofErr w:type="gramEnd"/>
      <w:r w:rsidR="001F10C2">
        <w:rPr>
          <w:rFonts w:ascii="Times New Roman" w:hAnsi="Times New Roman"/>
          <w:sz w:val="28"/>
          <w:szCs w:val="28"/>
        </w:rPr>
        <w:t>,3</w:t>
      </w:r>
      <w:r w:rsidR="00E63B26" w:rsidRPr="005B5D02">
        <w:rPr>
          <w:rFonts w:ascii="Times New Roman" w:hAnsi="Times New Roman"/>
          <w:sz w:val="28"/>
          <w:szCs w:val="28"/>
        </w:rPr>
        <w:t>%</w:t>
      </w:r>
      <w:r w:rsidR="00DD1603" w:rsidRPr="005B5D02">
        <w:rPr>
          <w:rFonts w:ascii="Times New Roman" w:hAnsi="Times New Roman"/>
          <w:sz w:val="28"/>
          <w:szCs w:val="28"/>
        </w:rPr>
        <w:t xml:space="preserve"> </w:t>
      </w:r>
      <w:r w:rsidR="000C2FEB">
        <w:rPr>
          <w:rFonts w:ascii="Times New Roman" w:hAnsi="Times New Roman"/>
          <w:sz w:val="28"/>
          <w:szCs w:val="28"/>
        </w:rPr>
        <w:t xml:space="preserve"> от поступлений налоговых и неналоговых доходов </w:t>
      </w:r>
      <w:r w:rsidR="00182E31" w:rsidRPr="005B5D02">
        <w:rPr>
          <w:rFonts w:ascii="Times New Roman" w:hAnsi="Times New Roman"/>
          <w:sz w:val="28"/>
          <w:szCs w:val="28"/>
        </w:rPr>
        <w:t>с у</w:t>
      </w:r>
      <w:r w:rsidR="001F10C2">
        <w:rPr>
          <w:rFonts w:ascii="Times New Roman" w:hAnsi="Times New Roman"/>
          <w:sz w:val="28"/>
          <w:szCs w:val="28"/>
        </w:rPr>
        <w:t>величением</w:t>
      </w:r>
      <w:r w:rsidR="000C2FEB">
        <w:rPr>
          <w:rFonts w:ascii="Times New Roman" w:hAnsi="Times New Roman"/>
          <w:sz w:val="28"/>
          <w:szCs w:val="28"/>
        </w:rPr>
        <w:t xml:space="preserve"> </w:t>
      </w:r>
      <w:r w:rsidR="00182E31" w:rsidRPr="005B5D02">
        <w:rPr>
          <w:rFonts w:ascii="Times New Roman" w:hAnsi="Times New Roman"/>
          <w:sz w:val="28"/>
          <w:szCs w:val="28"/>
        </w:rPr>
        <w:t xml:space="preserve">к </w:t>
      </w:r>
      <w:r w:rsidR="00017E5A">
        <w:rPr>
          <w:rFonts w:ascii="Times New Roman" w:hAnsi="Times New Roman"/>
          <w:sz w:val="28"/>
          <w:szCs w:val="28"/>
        </w:rPr>
        <w:t xml:space="preserve"> поступлениям </w:t>
      </w:r>
      <w:r w:rsidR="00182E31" w:rsidRPr="005B5D02">
        <w:rPr>
          <w:rFonts w:ascii="Times New Roman" w:hAnsi="Times New Roman"/>
          <w:sz w:val="28"/>
          <w:szCs w:val="28"/>
        </w:rPr>
        <w:t>20</w:t>
      </w:r>
      <w:r w:rsidR="00BB1CFF">
        <w:rPr>
          <w:rFonts w:ascii="Times New Roman" w:hAnsi="Times New Roman"/>
          <w:sz w:val="28"/>
          <w:szCs w:val="28"/>
        </w:rPr>
        <w:t>2</w:t>
      </w:r>
      <w:r w:rsidR="001F10C2">
        <w:rPr>
          <w:rFonts w:ascii="Times New Roman" w:hAnsi="Times New Roman"/>
          <w:sz w:val="28"/>
          <w:szCs w:val="28"/>
        </w:rPr>
        <w:t>3</w:t>
      </w:r>
      <w:r w:rsidR="00182E31" w:rsidRPr="005B5D02">
        <w:rPr>
          <w:rFonts w:ascii="Times New Roman" w:hAnsi="Times New Roman"/>
          <w:sz w:val="28"/>
          <w:szCs w:val="28"/>
        </w:rPr>
        <w:t xml:space="preserve"> год</w:t>
      </w:r>
      <w:r w:rsidR="00017E5A">
        <w:rPr>
          <w:rFonts w:ascii="Times New Roman" w:hAnsi="Times New Roman"/>
          <w:sz w:val="28"/>
          <w:szCs w:val="28"/>
        </w:rPr>
        <w:t>а</w:t>
      </w:r>
      <w:r w:rsidR="00182E31" w:rsidRPr="005B5D02">
        <w:rPr>
          <w:rFonts w:ascii="Times New Roman" w:hAnsi="Times New Roman"/>
          <w:sz w:val="28"/>
          <w:szCs w:val="28"/>
        </w:rPr>
        <w:t xml:space="preserve"> </w:t>
      </w:r>
      <w:r w:rsidR="00C61648">
        <w:rPr>
          <w:rFonts w:ascii="Times New Roman" w:hAnsi="Times New Roman"/>
          <w:sz w:val="28"/>
          <w:szCs w:val="28"/>
        </w:rPr>
        <w:t xml:space="preserve"> на </w:t>
      </w:r>
      <w:r w:rsidR="000C2FEB">
        <w:rPr>
          <w:rFonts w:ascii="Times New Roman" w:hAnsi="Times New Roman"/>
          <w:sz w:val="28"/>
          <w:szCs w:val="28"/>
        </w:rPr>
        <w:t xml:space="preserve">  </w:t>
      </w:r>
      <w:r w:rsidR="001F10C2">
        <w:rPr>
          <w:rFonts w:ascii="Times New Roman" w:hAnsi="Times New Roman"/>
          <w:sz w:val="28"/>
          <w:szCs w:val="28"/>
        </w:rPr>
        <w:t xml:space="preserve">432,5 </w:t>
      </w:r>
      <w:r w:rsidR="00E75DF3" w:rsidRPr="005B5D02">
        <w:rPr>
          <w:rFonts w:ascii="Times New Roman" w:hAnsi="Times New Roman"/>
          <w:sz w:val="28"/>
          <w:szCs w:val="28"/>
        </w:rPr>
        <w:t xml:space="preserve">тыс. рублей или на </w:t>
      </w:r>
      <w:r w:rsidR="001F10C2">
        <w:rPr>
          <w:rFonts w:ascii="Times New Roman" w:hAnsi="Times New Roman"/>
          <w:sz w:val="28"/>
          <w:szCs w:val="28"/>
        </w:rPr>
        <w:t>46,0</w:t>
      </w:r>
      <w:r w:rsidR="000E15E9" w:rsidRPr="005B5D02">
        <w:rPr>
          <w:rFonts w:ascii="Times New Roman" w:hAnsi="Times New Roman"/>
          <w:sz w:val="28"/>
          <w:szCs w:val="28"/>
        </w:rPr>
        <w:t>%</w:t>
      </w:r>
      <w:r w:rsidR="00907BFF" w:rsidRPr="005B5D02">
        <w:rPr>
          <w:rFonts w:ascii="Times New Roman" w:hAnsi="Times New Roman"/>
          <w:sz w:val="28"/>
          <w:szCs w:val="28"/>
        </w:rPr>
        <w:t>.</w:t>
      </w:r>
    </w:p>
    <w:p w:rsidR="005D1D29" w:rsidRPr="00B752D0" w:rsidRDefault="00E63B26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2D0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B752D0">
        <w:rPr>
          <w:rFonts w:ascii="Times New Roman" w:hAnsi="Times New Roman"/>
          <w:sz w:val="28"/>
          <w:szCs w:val="28"/>
        </w:rPr>
        <w:t xml:space="preserve">образования </w:t>
      </w:r>
      <w:r w:rsidR="00AA07C2" w:rsidRPr="00B752D0">
        <w:rPr>
          <w:rFonts w:ascii="Times New Roman" w:hAnsi="Times New Roman"/>
          <w:sz w:val="28"/>
          <w:szCs w:val="28"/>
        </w:rPr>
        <w:t>«</w:t>
      </w:r>
      <w:proofErr w:type="spellStart"/>
      <w:r w:rsidR="00AA07C2" w:rsidRPr="00B752D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AA07C2" w:rsidRPr="00B752D0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5B5D02" w:rsidRPr="00B752D0">
        <w:rPr>
          <w:rFonts w:ascii="Times New Roman" w:hAnsi="Times New Roman"/>
          <w:sz w:val="28"/>
          <w:szCs w:val="28"/>
        </w:rPr>
        <w:t>К</w:t>
      </w:r>
      <w:r w:rsidR="00AA07C2" w:rsidRPr="00B752D0">
        <w:rPr>
          <w:rFonts w:ascii="Times New Roman" w:hAnsi="Times New Roman"/>
          <w:sz w:val="28"/>
          <w:szCs w:val="28"/>
        </w:rPr>
        <w:t xml:space="preserve">урской области </w:t>
      </w:r>
      <w:r w:rsidR="00E711FE" w:rsidRPr="00B752D0">
        <w:rPr>
          <w:rFonts w:ascii="Times New Roman" w:hAnsi="Times New Roman"/>
          <w:sz w:val="28"/>
          <w:szCs w:val="28"/>
        </w:rPr>
        <w:t>по основным видам</w:t>
      </w:r>
      <w:r w:rsidR="00DD1603" w:rsidRPr="00B752D0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B752D0">
        <w:rPr>
          <w:rFonts w:ascii="Times New Roman" w:hAnsi="Times New Roman"/>
          <w:sz w:val="28"/>
          <w:szCs w:val="28"/>
        </w:rPr>
        <w:t>приходится на</w:t>
      </w:r>
      <w:r w:rsidR="00FA365B" w:rsidRPr="00B752D0">
        <w:rPr>
          <w:rFonts w:ascii="Times New Roman" w:hAnsi="Times New Roman"/>
          <w:sz w:val="28"/>
          <w:szCs w:val="28"/>
        </w:rPr>
        <w:t xml:space="preserve"> налог</w:t>
      </w:r>
      <w:r w:rsidR="007D4CC0">
        <w:rPr>
          <w:rFonts w:ascii="Times New Roman" w:hAnsi="Times New Roman"/>
          <w:sz w:val="28"/>
          <w:szCs w:val="28"/>
        </w:rPr>
        <w:t>и</w:t>
      </w:r>
      <w:r w:rsidR="00FA365B" w:rsidRPr="00B752D0">
        <w:rPr>
          <w:rFonts w:ascii="Times New Roman" w:hAnsi="Times New Roman"/>
          <w:sz w:val="28"/>
          <w:szCs w:val="28"/>
        </w:rPr>
        <w:t xml:space="preserve"> на имущество </w:t>
      </w:r>
      <w:r w:rsidR="005D1D29" w:rsidRPr="00B752D0">
        <w:rPr>
          <w:rFonts w:ascii="Times New Roman" w:hAnsi="Times New Roman"/>
          <w:sz w:val="28"/>
          <w:szCs w:val="28"/>
        </w:rPr>
        <w:t>–</w:t>
      </w:r>
      <w:r w:rsidR="00840627">
        <w:rPr>
          <w:rFonts w:ascii="Times New Roman" w:hAnsi="Times New Roman"/>
          <w:sz w:val="28"/>
          <w:szCs w:val="28"/>
        </w:rPr>
        <w:t>81,2</w:t>
      </w:r>
      <w:r w:rsidR="005D1D29" w:rsidRPr="00B752D0">
        <w:rPr>
          <w:rFonts w:ascii="Times New Roman" w:hAnsi="Times New Roman"/>
          <w:sz w:val="28"/>
          <w:szCs w:val="28"/>
        </w:rPr>
        <w:t>% (</w:t>
      </w:r>
      <w:r w:rsidR="00AD6679">
        <w:rPr>
          <w:rFonts w:ascii="Times New Roman" w:hAnsi="Times New Roman"/>
          <w:sz w:val="28"/>
          <w:szCs w:val="28"/>
        </w:rPr>
        <w:t>1113,6</w:t>
      </w:r>
      <w:r w:rsidR="005D1D29" w:rsidRPr="00B752D0">
        <w:rPr>
          <w:rFonts w:ascii="Times New Roman" w:hAnsi="Times New Roman"/>
          <w:sz w:val="28"/>
          <w:szCs w:val="28"/>
        </w:rPr>
        <w:t xml:space="preserve"> тыс. рублей).</w:t>
      </w:r>
    </w:p>
    <w:p w:rsidR="00B752D0" w:rsidRPr="00F145F9" w:rsidRDefault="005D1D29" w:rsidP="00B752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5F9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3A0890" w:rsidRPr="00F145F9">
        <w:rPr>
          <w:rFonts w:ascii="Times New Roman" w:hAnsi="Times New Roman"/>
          <w:sz w:val="28"/>
          <w:szCs w:val="28"/>
        </w:rPr>
        <w:t>Дерюгинс</w:t>
      </w:r>
      <w:r w:rsidRPr="00F145F9">
        <w:rPr>
          <w:rFonts w:ascii="Times New Roman" w:hAnsi="Times New Roman"/>
          <w:sz w:val="28"/>
          <w:szCs w:val="28"/>
        </w:rPr>
        <w:t>кий</w:t>
      </w:r>
      <w:proofErr w:type="spellEnd"/>
      <w:r w:rsidRPr="00F145F9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F31A70">
        <w:rPr>
          <w:rFonts w:ascii="Times New Roman" w:hAnsi="Times New Roman"/>
          <w:sz w:val="28"/>
          <w:szCs w:val="28"/>
        </w:rPr>
        <w:t xml:space="preserve">го </w:t>
      </w:r>
      <w:r w:rsidR="00BB1CFF">
        <w:rPr>
          <w:rFonts w:ascii="Times New Roman" w:hAnsi="Times New Roman"/>
          <w:sz w:val="28"/>
          <w:szCs w:val="28"/>
        </w:rPr>
        <w:t>района Курской области за 202</w:t>
      </w:r>
      <w:r w:rsidR="00884EA9">
        <w:rPr>
          <w:rFonts w:ascii="Times New Roman" w:hAnsi="Times New Roman"/>
          <w:sz w:val="28"/>
          <w:szCs w:val="28"/>
        </w:rPr>
        <w:t>4</w:t>
      </w:r>
      <w:r w:rsidRPr="00F145F9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5D1D29" w:rsidRPr="00C04602" w:rsidRDefault="00884EA9" w:rsidP="000C2DFB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21AB78" wp14:editId="29BC0D03">
            <wp:extent cx="6195975" cy="158008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4842" w:rsidRPr="00C04602" w:rsidRDefault="00284842" w:rsidP="002848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284842" w:rsidRDefault="00284842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«</w:t>
      </w:r>
      <w:proofErr w:type="spellStart"/>
      <w:r w:rsidR="008E1609" w:rsidRPr="00C04602">
        <w:rPr>
          <w:rFonts w:ascii="Times New Roman" w:hAnsi="Times New Roman"/>
          <w:sz w:val="24"/>
          <w:szCs w:val="28"/>
        </w:rPr>
        <w:t>Дерюгинс</w:t>
      </w:r>
      <w:r w:rsidRPr="00C04602">
        <w:rPr>
          <w:rFonts w:ascii="Times New Roman" w:hAnsi="Times New Roman"/>
          <w:sz w:val="24"/>
          <w:szCs w:val="28"/>
        </w:rPr>
        <w:t>кий</w:t>
      </w:r>
      <w:proofErr w:type="spellEnd"/>
      <w:r w:rsidRPr="00C04602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F31A70">
        <w:rPr>
          <w:rFonts w:ascii="Times New Roman" w:hAnsi="Times New Roman"/>
          <w:sz w:val="24"/>
          <w:szCs w:val="28"/>
        </w:rPr>
        <w:t>г</w:t>
      </w:r>
      <w:r w:rsidR="00BB1CFF">
        <w:rPr>
          <w:rFonts w:ascii="Times New Roman" w:hAnsi="Times New Roman"/>
          <w:sz w:val="24"/>
          <w:szCs w:val="28"/>
        </w:rPr>
        <w:t>о района Курской области за 202</w:t>
      </w:r>
      <w:r w:rsidR="00884EA9">
        <w:rPr>
          <w:rFonts w:ascii="Times New Roman" w:hAnsi="Times New Roman"/>
          <w:sz w:val="24"/>
          <w:szCs w:val="28"/>
        </w:rPr>
        <w:t>4</w:t>
      </w:r>
      <w:r w:rsidRPr="00C04602">
        <w:rPr>
          <w:rFonts w:ascii="Times New Roman" w:hAnsi="Times New Roman"/>
          <w:sz w:val="24"/>
          <w:szCs w:val="28"/>
        </w:rPr>
        <w:t xml:space="preserve"> год</w:t>
      </w:r>
    </w:p>
    <w:p w:rsidR="003E4B51" w:rsidRPr="00C04602" w:rsidRDefault="003E4B51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752D0" w:rsidRPr="001B2FE6" w:rsidRDefault="00B752D0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2134">
        <w:rPr>
          <w:rFonts w:ascii="Times New Roman" w:hAnsi="Times New Roman"/>
          <w:sz w:val="28"/>
          <w:szCs w:val="28"/>
        </w:rPr>
        <w:t>В свою</w:t>
      </w:r>
      <w:r w:rsidRPr="001B2FE6">
        <w:rPr>
          <w:rFonts w:ascii="Times New Roman" w:hAnsi="Times New Roman"/>
          <w:sz w:val="28"/>
          <w:szCs w:val="28"/>
        </w:rPr>
        <w:t xml:space="preserve"> очередь налоги на имущество муниципального образования «</w:t>
      </w:r>
      <w:proofErr w:type="spellStart"/>
      <w:r w:rsidRPr="001B2FE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1B2FE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AB1922">
        <w:rPr>
          <w:rFonts w:ascii="Times New Roman" w:hAnsi="Times New Roman"/>
          <w:sz w:val="28"/>
          <w:szCs w:val="28"/>
        </w:rPr>
        <w:t>6,1</w:t>
      </w:r>
      <w:r w:rsidRPr="001B2FE6">
        <w:rPr>
          <w:rFonts w:ascii="Times New Roman" w:hAnsi="Times New Roman"/>
          <w:sz w:val="28"/>
          <w:szCs w:val="28"/>
        </w:rPr>
        <w:t xml:space="preserve">% и </w:t>
      </w:r>
      <w:r w:rsidR="009F5770">
        <w:rPr>
          <w:rFonts w:ascii="Times New Roman" w:hAnsi="Times New Roman"/>
          <w:sz w:val="28"/>
          <w:szCs w:val="28"/>
        </w:rPr>
        <w:t>93,9</w:t>
      </w:r>
      <w:r w:rsidRPr="001B2FE6">
        <w:rPr>
          <w:rFonts w:ascii="Times New Roman" w:hAnsi="Times New Roman"/>
          <w:sz w:val="28"/>
          <w:szCs w:val="28"/>
        </w:rPr>
        <w:t>% соответственно.</w:t>
      </w:r>
    </w:p>
    <w:p w:rsidR="003121DB" w:rsidRPr="003121DB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121DB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3121D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3121DB">
        <w:rPr>
          <w:rFonts w:ascii="Times New Roman" w:hAnsi="Times New Roman"/>
          <w:sz w:val="28"/>
          <w:szCs w:val="28"/>
        </w:rPr>
        <w:t xml:space="preserve"> сельсовет» </w:t>
      </w:r>
      <w:r w:rsidR="009406B9" w:rsidRPr="003121D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31A70">
        <w:rPr>
          <w:rFonts w:ascii="Times New Roman" w:hAnsi="Times New Roman"/>
          <w:sz w:val="28"/>
          <w:szCs w:val="28"/>
        </w:rPr>
        <w:t>за 202</w:t>
      </w:r>
      <w:r w:rsidR="009F5770">
        <w:rPr>
          <w:rFonts w:ascii="Times New Roman" w:hAnsi="Times New Roman"/>
          <w:sz w:val="28"/>
          <w:szCs w:val="28"/>
        </w:rPr>
        <w:t>4</w:t>
      </w:r>
      <w:r w:rsidRPr="003121DB">
        <w:rPr>
          <w:rFonts w:ascii="Times New Roman" w:hAnsi="Times New Roman"/>
          <w:sz w:val="28"/>
          <w:szCs w:val="28"/>
        </w:rPr>
        <w:t xml:space="preserve"> год составляют </w:t>
      </w:r>
      <w:r w:rsidR="009F5770">
        <w:rPr>
          <w:rFonts w:ascii="Times New Roman" w:hAnsi="Times New Roman"/>
          <w:sz w:val="28"/>
          <w:szCs w:val="28"/>
        </w:rPr>
        <w:t>61,7</w:t>
      </w:r>
      <w:r w:rsidRPr="003121DB">
        <w:rPr>
          <w:rFonts w:ascii="Times New Roman" w:hAnsi="Times New Roman"/>
          <w:sz w:val="28"/>
          <w:szCs w:val="28"/>
        </w:rPr>
        <w:t>% (</w:t>
      </w:r>
      <w:r w:rsidR="009F5770">
        <w:rPr>
          <w:rFonts w:ascii="Times New Roman" w:hAnsi="Times New Roman"/>
          <w:sz w:val="28"/>
          <w:szCs w:val="28"/>
        </w:rPr>
        <w:t>2206,5</w:t>
      </w:r>
      <w:r w:rsidR="003121DB" w:rsidRPr="003121DB">
        <w:rPr>
          <w:rFonts w:ascii="Times New Roman" w:hAnsi="Times New Roman"/>
          <w:sz w:val="28"/>
          <w:szCs w:val="28"/>
        </w:rPr>
        <w:t xml:space="preserve"> </w:t>
      </w:r>
      <w:r w:rsidRPr="003121DB">
        <w:rPr>
          <w:rFonts w:ascii="Times New Roman" w:hAnsi="Times New Roman"/>
          <w:sz w:val="28"/>
          <w:szCs w:val="28"/>
        </w:rPr>
        <w:t>тыс. рублей)</w:t>
      </w:r>
      <w:r w:rsidR="009F3DAA">
        <w:rPr>
          <w:rFonts w:ascii="Times New Roman" w:hAnsi="Times New Roman"/>
          <w:sz w:val="28"/>
          <w:szCs w:val="28"/>
        </w:rPr>
        <w:t>.</w:t>
      </w:r>
    </w:p>
    <w:p w:rsidR="00AA07C2" w:rsidRPr="00C876DD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6DD">
        <w:rPr>
          <w:rFonts w:ascii="Times New Roman" w:hAnsi="Times New Roman"/>
          <w:sz w:val="28"/>
          <w:szCs w:val="28"/>
        </w:rPr>
        <w:lastRenderedPageBreak/>
        <w:t xml:space="preserve">Анализ структуры неналоговых доходов показал, что </w:t>
      </w:r>
      <w:r w:rsidR="00235616">
        <w:rPr>
          <w:rFonts w:ascii="Times New Roman" w:hAnsi="Times New Roman"/>
          <w:sz w:val="28"/>
          <w:szCs w:val="28"/>
        </w:rPr>
        <w:t>все доходы получены</w:t>
      </w:r>
      <w:r w:rsidR="00F47B74" w:rsidRPr="00C876DD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– </w:t>
      </w:r>
      <w:r w:rsidR="00235616">
        <w:rPr>
          <w:rFonts w:ascii="Times New Roman" w:hAnsi="Times New Roman"/>
          <w:sz w:val="28"/>
          <w:szCs w:val="28"/>
        </w:rPr>
        <w:t>100</w:t>
      </w:r>
      <w:proofErr w:type="gramStart"/>
      <w:r w:rsidR="00C61648">
        <w:rPr>
          <w:rFonts w:ascii="Times New Roman" w:hAnsi="Times New Roman"/>
          <w:sz w:val="28"/>
          <w:szCs w:val="28"/>
        </w:rPr>
        <w:t>%  (</w:t>
      </w:r>
      <w:proofErr w:type="gramEnd"/>
      <w:r w:rsidR="009F5770">
        <w:rPr>
          <w:rFonts w:ascii="Times New Roman" w:hAnsi="Times New Roman"/>
          <w:sz w:val="28"/>
          <w:szCs w:val="28"/>
        </w:rPr>
        <w:t>2206,5</w:t>
      </w:r>
      <w:r w:rsidR="00F47B74" w:rsidRPr="00C876DD">
        <w:rPr>
          <w:rFonts w:ascii="Times New Roman" w:hAnsi="Times New Roman"/>
          <w:sz w:val="28"/>
          <w:szCs w:val="28"/>
        </w:rPr>
        <w:t xml:space="preserve"> тыс. рублей).</w:t>
      </w:r>
    </w:p>
    <w:p w:rsidR="003042ED" w:rsidRPr="003042ED" w:rsidRDefault="00F7580E" w:rsidP="003042E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2A56">
        <w:rPr>
          <w:rFonts w:ascii="Times New Roman" w:hAnsi="Times New Roman"/>
          <w:sz w:val="28"/>
          <w:szCs w:val="28"/>
        </w:rPr>
        <w:t>На долю безвозмездных пос</w:t>
      </w:r>
      <w:r w:rsidR="00EF10EC" w:rsidRPr="009A2A56">
        <w:rPr>
          <w:rFonts w:ascii="Times New Roman" w:hAnsi="Times New Roman"/>
          <w:sz w:val="28"/>
          <w:szCs w:val="28"/>
        </w:rPr>
        <w:t>ту</w:t>
      </w:r>
      <w:r w:rsidR="00235616">
        <w:rPr>
          <w:rFonts w:ascii="Times New Roman" w:hAnsi="Times New Roman"/>
          <w:sz w:val="28"/>
          <w:szCs w:val="28"/>
        </w:rPr>
        <w:t xml:space="preserve">плений </w:t>
      </w:r>
      <w:proofErr w:type="gramStart"/>
      <w:r w:rsidR="00235616">
        <w:rPr>
          <w:rFonts w:ascii="Times New Roman" w:hAnsi="Times New Roman"/>
          <w:sz w:val="28"/>
          <w:szCs w:val="28"/>
        </w:rPr>
        <w:t>за  202</w:t>
      </w:r>
      <w:r w:rsidR="00F92ECF">
        <w:rPr>
          <w:rFonts w:ascii="Times New Roman" w:hAnsi="Times New Roman"/>
          <w:sz w:val="28"/>
          <w:szCs w:val="28"/>
        </w:rPr>
        <w:t>4</w:t>
      </w:r>
      <w:proofErr w:type="gramEnd"/>
      <w:r w:rsidR="00E83175" w:rsidRPr="009A2A56">
        <w:rPr>
          <w:rFonts w:ascii="Times New Roman" w:hAnsi="Times New Roman"/>
          <w:sz w:val="28"/>
          <w:szCs w:val="28"/>
        </w:rPr>
        <w:t xml:space="preserve"> год по кассово</w:t>
      </w:r>
      <w:r w:rsidRPr="009A2A56">
        <w:rPr>
          <w:rFonts w:ascii="Times New Roman" w:hAnsi="Times New Roman"/>
          <w:sz w:val="28"/>
          <w:szCs w:val="28"/>
        </w:rPr>
        <w:t xml:space="preserve">му исполнению </w:t>
      </w:r>
      <w:r w:rsidRPr="000D1E42">
        <w:rPr>
          <w:rFonts w:ascii="Times New Roman" w:hAnsi="Times New Roman"/>
          <w:sz w:val="28"/>
          <w:szCs w:val="28"/>
        </w:rPr>
        <w:t xml:space="preserve">приходится </w:t>
      </w:r>
      <w:r w:rsidR="00692E9C">
        <w:rPr>
          <w:rFonts w:ascii="Times New Roman" w:hAnsi="Times New Roman"/>
          <w:sz w:val="28"/>
          <w:szCs w:val="28"/>
        </w:rPr>
        <w:t>27,0</w:t>
      </w:r>
      <w:r w:rsidR="001E427E" w:rsidRPr="000D1E42">
        <w:rPr>
          <w:rFonts w:ascii="Times New Roman" w:hAnsi="Times New Roman"/>
          <w:sz w:val="28"/>
          <w:szCs w:val="28"/>
        </w:rPr>
        <w:t xml:space="preserve">% </w:t>
      </w:r>
      <w:r w:rsidR="00A25957" w:rsidRPr="000D1E42">
        <w:rPr>
          <w:rFonts w:ascii="Times New Roman" w:hAnsi="Times New Roman"/>
          <w:sz w:val="28"/>
          <w:szCs w:val="28"/>
        </w:rPr>
        <w:t>(</w:t>
      </w:r>
      <w:r w:rsidR="00692E9C">
        <w:rPr>
          <w:rFonts w:ascii="Times New Roman" w:hAnsi="Times New Roman"/>
          <w:sz w:val="28"/>
          <w:szCs w:val="28"/>
        </w:rPr>
        <w:t>1326,2</w:t>
      </w:r>
      <w:r w:rsidR="00CB4E9C" w:rsidRPr="000D1E42">
        <w:rPr>
          <w:rFonts w:ascii="Times New Roman" w:hAnsi="Times New Roman"/>
          <w:sz w:val="28"/>
          <w:szCs w:val="28"/>
        </w:rPr>
        <w:t xml:space="preserve"> тыс.</w:t>
      </w:r>
      <w:r w:rsidR="00E83175" w:rsidRPr="000D1E42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</w:t>
      </w:r>
      <w:r w:rsidR="00AA07C2" w:rsidRPr="000D1E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A07C2" w:rsidRPr="000D1E42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AA07C2" w:rsidRPr="000D1E42">
        <w:rPr>
          <w:rFonts w:ascii="Times New Roman" w:hAnsi="Times New Roman"/>
          <w:sz w:val="28"/>
          <w:szCs w:val="28"/>
        </w:rPr>
        <w:t xml:space="preserve"> сельсовет»</w:t>
      </w:r>
      <w:r w:rsidR="00CE0BAD" w:rsidRPr="000D1E4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83175" w:rsidRPr="000D1E42">
        <w:rPr>
          <w:rFonts w:ascii="Times New Roman" w:hAnsi="Times New Roman"/>
          <w:sz w:val="28"/>
          <w:szCs w:val="28"/>
        </w:rPr>
        <w:t xml:space="preserve">. </w:t>
      </w:r>
      <w:r w:rsidR="004F1447" w:rsidRPr="000D1E42">
        <w:rPr>
          <w:rFonts w:ascii="Times New Roman" w:hAnsi="Times New Roman"/>
          <w:sz w:val="28"/>
          <w:szCs w:val="28"/>
        </w:rPr>
        <w:t xml:space="preserve">За </w:t>
      </w:r>
      <w:r w:rsidR="003A5772" w:rsidRPr="000D1E42">
        <w:rPr>
          <w:rFonts w:ascii="Times New Roman" w:hAnsi="Times New Roman"/>
          <w:sz w:val="28"/>
          <w:szCs w:val="28"/>
        </w:rPr>
        <w:t>отчетный</w:t>
      </w:r>
      <w:r w:rsidR="006D3997" w:rsidRPr="000D1E42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3A3DDA" w:rsidRPr="000D1E42">
        <w:rPr>
          <w:rFonts w:ascii="Times New Roman" w:hAnsi="Times New Roman"/>
          <w:sz w:val="28"/>
          <w:szCs w:val="28"/>
        </w:rPr>
        <w:t>–</w:t>
      </w:r>
      <w:r w:rsidR="00692E9C">
        <w:rPr>
          <w:rFonts w:ascii="Times New Roman" w:hAnsi="Times New Roman"/>
          <w:sz w:val="28"/>
          <w:szCs w:val="28"/>
        </w:rPr>
        <w:t>66,6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692E9C">
        <w:rPr>
          <w:rFonts w:ascii="Times New Roman" w:hAnsi="Times New Roman"/>
          <w:sz w:val="28"/>
          <w:szCs w:val="28"/>
        </w:rPr>
        <w:t>883,2</w:t>
      </w:r>
      <w:r w:rsidR="00B74F81" w:rsidRPr="000D1E42">
        <w:rPr>
          <w:rFonts w:ascii="Times New Roman" w:hAnsi="Times New Roman"/>
          <w:sz w:val="28"/>
          <w:szCs w:val="28"/>
        </w:rPr>
        <w:t xml:space="preserve"> тыс. </w:t>
      </w:r>
      <w:r w:rsidR="00A40D9C" w:rsidRPr="000D1E42">
        <w:rPr>
          <w:rFonts w:ascii="Times New Roman" w:hAnsi="Times New Roman"/>
          <w:sz w:val="28"/>
          <w:szCs w:val="28"/>
        </w:rPr>
        <w:t xml:space="preserve">рублей), </w:t>
      </w:r>
      <w:r w:rsidR="007A0D6D" w:rsidRPr="000D1E42">
        <w:rPr>
          <w:rFonts w:ascii="Times New Roman" w:hAnsi="Times New Roman"/>
          <w:sz w:val="28"/>
          <w:szCs w:val="28"/>
        </w:rPr>
        <w:t xml:space="preserve">субвенции </w:t>
      </w:r>
      <w:r w:rsidR="00175732" w:rsidRPr="000D1E42">
        <w:rPr>
          <w:rFonts w:ascii="Times New Roman" w:hAnsi="Times New Roman"/>
          <w:sz w:val="28"/>
          <w:szCs w:val="28"/>
        </w:rPr>
        <w:t>–</w:t>
      </w:r>
      <w:r w:rsidR="00692E9C">
        <w:rPr>
          <w:rFonts w:ascii="Times New Roman" w:hAnsi="Times New Roman"/>
          <w:sz w:val="28"/>
          <w:szCs w:val="28"/>
        </w:rPr>
        <w:t>10,2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692E9C">
        <w:rPr>
          <w:rFonts w:ascii="Times New Roman" w:hAnsi="Times New Roman"/>
          <w:sz w:val="28"/>
          <w:szCs w:val="28"/>
        </w:rPr>
        <w:t>135,1</w:t>
      </w:r>
      <w:r w:rsidR="00617FBA" w:rsidRPr="000D1E42">
        <w:rPr>
          <w:rFonts w:ascii="Times New Roman" w:hAnsi="Times New Roman"/>
          <w:sz w:val="28"/>
          <w:szCs w:val="28"/>
        </w:rPr>
        <w:t xml:space="preserve"> тыс. рублей),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E14069" w:rsidRPr="000D1E42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044C9B" w:rsidRPr="000D1E42">
        <w:rPr>
          <w:rFonts w:ascii="Times New Roman" w:hAnsi="Times New Roman"/>
          <w:sz w:val="28"/>
          <w:szCs w:val="28"/>
        </w:rPr>
        <w:t>–</w:t>
      </w:r>
      <w:r w:rsidR="00692E9C">
        <w:rPr>
          <w:rFonts w:ascii="Times New Roman" w:hAnsi="Times New Roman"/>
          <w:sz w:val="28"/>
          <w:szCs w:val="28"/>
        </w:rPr>
        <w:t>23,2</w:t>
      </w:r>
      <w:r w:rsidR="00A72774" w:rsidRPr="000D1E42">
        <w:rPr>
          <w:rFonts w:ascii="Times New Roman" w:hAnsi="Times New Roman"/>
          <w:sz w:val="28"/>
          <w:szCs w:val="28"/>
        </w:rPr>
        <w:t xml:space="preserve">% </w:t>
      </w:r>
      <w:r w:rsidR="00E14069" w:rsidRPr="000D1E42">
        <w:rPr>
          <w:rFonts w:ascii="Times New Roman" w:hAnsi="Times New Roman"/>
          <w:sz w:val="28"/>
          <w:szCs w:val="28"/>
        </w:rPr>
        <w:t>(</w:t>
      </w:r>
      <w:r w:rsidR="00692E9C">
        <w:rPr>
          <w:rFonts w:ascii="Times New Roman" w:hAnsi="Times New Roman"/>
          <w:sz w:val="28"/>
          <w:szCs w:val="28"/>
        </w:rPr>
        <w:t>307,9</w:t>
      </w:r>
      <w:r w:rsidR="00B305EA">
        <w:rPr>
          <w:rFonts w:ascii="Times New Roman" w:hAnsi="Times New Roman"/>
          <w:sz w:val="28"/>
          <w:szCs w:val="28"/>
        </w:rPr>
        <w:t xml:space="preserve"> тыс. рублей)</w:t>
      </w:r>
      <w:r w:rsidR="00B6581E">
        <w:rPr>
          <w:rFonts w:ascii="Times New Roman" w:hAnsi="Times New Roman"/>
          <w:sz w:val="28"/>
          <w:szCs w:val="28"/>
        </w:rPr>
        <w:t>.</w:t>
      </w:r>
    </w:p>
    <w:p w:rsidR="0025159D" w:rsidRPr="000D1E42" w:rsidRDefault="0025159D" w:rsidP="002515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E42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C14686" w:rsidRPr="008A10B4" w:rsidRDefault="00C14686" w:rsidP="00B009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0B4">
        <w:rPr>
          <w:rFonts w:ascii="Times New Roman" w:hAnsi="Times New Roman"/>
          <w:sz w:val="28"/>
          <w:szCs w:val="28"/>
        </w:rPr>
        <w:t>Решени</w:t>
      </w:r>
      <w:r w:rsidR="00D764EF" w:rsidRPr="008A10B4">
        <w:rPr>
          <w:rFonts w:ascii="Times New Roman" w:hAnsi="Times New Roman"/>
          <w:sz w:val="28"/>
          <w:szCs w:val="28"/>
        </w:rPr>
        <w:t>ем Со</w:t>
      </w:r>
      <w:r w:rsidR="00FA64CA" w:rsidRPr="008A10B4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FA64CA" w:rsidRPr="008A10B4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5F7701" w:rsidRPr="008A10B4">
        <w:rPr>
          <w:rFonts w:ascii="Times New Roman" w:hAnsi="Times New Roman"/>
          <w:sz w:val="28"/>
          <w:szCs w:val="28"/>
        </w:rPr>
        <w:t xml:space="preserve"> </w:t>
      </w:r>
      <w:r w:rsidR="00E97E53" w:rsidRPr="008A10B4">
        <w:rPr>
          <w:rFonts w:ascii="Times New Roman" w:hAnsi="Times New Roman"/>
          <w:sz w:val="28"/>
          <w:szCs w:val="28"/>
        </w:rPr>
        <w:t xml:space="preserve">сельсовета </w:t>
      </w:r>
      <w:r w:rsidR="009C4338">
        <w:rPr>
          <w:rFonts w:ascii="Times New Roman" w:hAnsi="Times New Roman"/>
          <w:sz w:val="28"/>
          <w:szCs w:val="28"/>
        </w:rPr>
        <w:t xml:space="preserve">от </w:t>
      </w:r>
      <w:r w:rsidR="008E28D8">
        <w:rPr>
          <w:rFonts w:ascii="Times New Roman" w:hAnsi="Times New Roman"/>
          <w:sz w:val="28"/>
          <w:szCs w:val="28"/>
        </w:rPr>
        <w:t>13</w:t>
      </w:r>
      <w:r w:rsidR="005F7701" w:rsidRPr="008A10B4">
        <w:rPr>
          <w:rFonts w:ascii="Times New Roman" w:hAnsi="Times New Roman"/>
          <w:sz w:val="28"/>
          <w:szCs w:val="28"/>
        </w:rPr>
        <w:t>.12.20</w:t>
      </w:r>
      <w:r w:rsidR="009C4338">
        <w:rPr>
          <w:rFonts w:ascii="Times New Roman" w:hAnsi="Times New Roman"/>
          <w:sz w:val="28"/>
          <w:szCs w:val="28"/>
        </w:rPr>
        <w:t>2</w:t>
      </w:r>
      <w:r w:rsidR="00692E9C">
        <w:rPr>
          <w:rFonts w:ascii="Times New Roman" w:hAnsi="Times New Roman"/>
          <w:sz w:val="28"/>
          <w:szCs w:val="28"/>
        </w:rPr>
        <w:t>3</w:t>
      </w:r>
      <w:r w:rsidR="005F7701" w:rsidRPr="008A10B4">
        <w:rPr>
          <w:rFonts w:ascii="Times New Roman" w:hAnsi="Times New Roman"/>
          <w:sz w:val="28"/>
          <w:szCs w:val="28"/>
        </w:rPr>
        <w:t xml:space="preserve"> года №</w:t>
      </w:r>
      <w:r w:rsidR="00692E9C">
        <w:rPr>
          <w:rFonts w:ascii="Times New Roman" w:hAnsi="Times New Roman"/>
          <w:sz w:val="28"/>
          <w:szCs w:val="28"/>
        </w:rPr>
        <w:t>118</w:t>
      </w:r>
      <w:r w:rsidR="009A2A56" w:rsidRPr="008A10B4">
        <w:rPr>
          <w:rFonts w:ascii="Times New Roman" w:hAnsi="Times New Roman"/>
          <w:sz w:val="28"/>
          <w:szCs w:val="28"/>
        </w:rPr>
        <w:t xml:space="preserve"> </w:t>
      </w:r>
      <w:r w:rsidRPr="008A10B4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8A10B4">
        <w:rPr>
          <w:rFonts w:ascii="Times New Roman" w:hAnsi="Times New Roman"/>
          <w:sz w:val="28"/>
          <w:szCs w:val="28"/>
        </w:rPr>
        <w:t>ного образо</w:t>
      </w:r>
      <w:r w:rsidR="00A26294" w:rsidRPr="008A10B4">
        <w:rPr>
          <w:rFonts w:ascii="Times New Roman" w:hAnsi="Times New Roman"/>
          <w:sz w:val="28"/>
          <w:szCs w:val="28"/>
        </w:rPr>
        <w:t>вания «</w:t>
      </w:r>
      <w:proofErr w:type="spellStart"/>
      <w:r w:rsidR="00A26294" w:rsidRPr="008A10B4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4E23CB" w:rsidRPr="008A10B4">
        <w:rPr>
          <w:rFonts w:ascii="Times New Roman" w:hAnsi="Times New Roman"/>
          <w:sz w:val="28"/>
          <w:szCs w:val="28"/>
        </w:rPr>
        <w:t xml:space="preserve"> сельсовет</w:t>
      </w:r>
      <w:r w:rsidRPr="008A10B4">
        <w:rPr>
          <w:rFonts w:ascii="Times New Roman" w:hAnsi="Times New Roman"/>
          <w:sz w:val="28"/>
          <w:szCs w:val="28"/>
        </w:rPr>
        <w:t xml:space="preserve">» </w:t>
      </w:r>
      <w:r w:rsidR="004E23CB" w:rsidRPr="008A10B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на 202</w:t>
      </w:r>
      <w:r w:rsidR="00A73019">
        <w:rPr>
          <w:rFonts w:ascii="Times New Roman" w:hAnsi="Times New Roman"/>
          <w:sz w:val="28"/>
          <w:szCs w:val="28"/>
        </w:rPr>
        <w:t>4</w:t>
      </w:r>
      <w:r w:rsidRPr="008A10B4">
        <w:rPr>
          <w:rFonts w:ascii="Times New Roman" w:hAnsi="Times New Roman"/>
          <w:sz w:val="28"/>
          <w:szCs w:val="28"/>
        </w:rPr>
        <w:t xml:space="preserve"> год</w:t>
      </w:r>
      <w:r w:rsidR="000052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73019">
        <w:rPr>
          <w:rFonts w:ascii="Times New Roman" w:hAnsi="Times New Roman"/>
          <w:sz w:val="28"/>
          <w:szCs w:val="28"/>
        </w:rPr>
        <w:t>5</w:t>
      </w:r>
      <w:r w:rsidR="00005262">
        <w:rPr>
          <w:rFonts w:ascii="Times New Roman" w:hAnsi="Times New Roman"/>
          <w:sz w:val="28"/>
          <w:szCs w:val="28"/>
        </w:rPr>
        <w:t xml:space="preserve"> и 202</w:t>
      </w:r>
      <w:r w:rsidR="00A73019">
        <w:rPr>
          <w:rFonts w:ascii="Times New Roman" w:hAnsi="Times New Roman"/>
          <w:sz w:val="28"/>
          <w:szCs w:val="28"/>
        </w:rPr>
        <w:t>6</w:t>
      </w:r>
      <w:r w:rsidR="009A2A56" w:rsidRPr="008A10B4">
        <w:rPr>
          <w:rFonts w:ascii="Times New Roman" w:hAnsi="Times New Roman"/>
          <w:sz w:val="28"/>
          <w:szCs w:val="28"/>
        </w:rPr>
        <w:t xml:space="preserve"> годов</w:t>
      </w:r>
      <w:r w:rsidRPr="008A10B4">
        <w:rPr>
          <w:rFonts w:ascii="Times New Roman" w:hAnsi="Times New Roman"/>
          <w:sz w:val="28"/>
          <w:szCs w:val="28"/>
        </w:rPr>
        <w:t>» расходы пре</w:t>
      </w:r>
      <w:r w:rsidR="00964FDB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751861">
        <w:rPr>
          <w:rFonts w:ascii="Times New Roman" w:hAnsi="Times New Roman"/>
          <w:sz w:val="28"/>
          <w:szCs w:val="28"/>
        </w:rPr>
        <w:t>4070,5</w:t>
      </w:r>
      <w:r w:rsidR="006611F3" w:rsidRPr="008A10B4">
        <w:rPr>
          <w:rFonts w:ascii="Times New Roman" w:hAnsi="Times New Roman"/>
          <w:sz w:val="28"/>
          <w:szCs w:val="28"/>
        </w:rPr>
        <w:t xml:space="preserve"> </w:t>
      </w:r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0D34B8" w:rsidRPr="008A10B4">
        <w:rPr>
          <w:rFonts w:ascii="Times New Roman" w:hAnsi="Times New Roman"/>
          <w:sz w:val="28"/>
          <w:szCs w:val="28"/>
        </w:rPr>
        <w:t xml:space="preserve"> рублей.</w:t>
      </w:r>
      <w:r w:rsidRPr="008A10B4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EC2613" w:rsidRPr="008A10B4">
        <w:rPr>
          <w:rFonts w:ascii="Times New Roman" w:hAnsi="Times New Roman"/>
          <w:sz w:val="28"/>
          <w:szCs w:val="28"/>
        </w:rPr>
        <w:t>д</w:t>
      </w:r>
      <w:r w:rsidR="000D34B8" w:rsidRPr="008A10B4">
        <w:rPr>
          <w:rFonts w:ascii="Times New Roman" w:hAnsi="Times New Roman"/>
          <w:sz w:val="28"/>
          <w:szCs w:val="28"/>
        </w:rPr>
        <w:t>ополнений, внесенных в бюджет,</w:t>
      </w:r>
      <w:r w:rsidRPr="008A10B4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A10B4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8A10B4">
        <w:rPr>
          <w:rFonts w:ascii="Times New Roman" w:hAnsi="Times New Roman"/>
          <w:sz w:val="28"/>
          <w:szCs w:val="28"/>
        </w:rPr>
        <w:t xml:space="preserve">увеличилась </w:t>
      </w:r>
      <w:r w:rsidR="00F76444" w:rsidRPr="008A10B4">
        <w:rPr>
          <w:rFonts w:ascii="Times New Roman" w:hAnsi="Times New Roman"/>
          <w:sz w:val="28"/>
          <w:szCs w:val="28"/>
        </w:rPr>
        <w:t>на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417F9B">
        <w:rPr>
          <w:rFonts w:ascii="Times New Roman" w:hAnsi="Times New Roman"/>
          <w:sz w:val="28"/>
          <w:szCs w:val="28"/>
        </w:rPr>
        <w:t>1952,2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EF7BCA" w:rsidRPr="008A10B4">
        <w:rPr>
          <w:rFonts w:ascii="Times New Roman" w:hAnsi="Times New Roman"/>
          <w:sz w:val="28"/>
          <w:szCs w:val="28"/>
        </w:rPr>
        <w:t>тыс.</w:t>
      </w:r>
      <w:r w:rsidR="00417F9B">
        <w:rPr>
          <w:rFonts w:ascii="Times New Roman" w:hAnsi="Times New Roman"/>
          <w:sz w:val="28"/>
          <w:szCs w:val="28"/>
        </w:rPr>
        <w:t xml:space="preserve"> </w:t>
      </w:r>
      <w:r w:rsidRPr="008A10B4">
        <w:rPr>
          <w:rFonts w:ascii="Times New Roman" w:hAnsi="Times New Roman"/>
          <w:sz w:val="28"/>
          <w:szCs w:val="28"/>
        </w:rPr>
        <w:t xml:space="preserve">рублей </w:t>
      </w:r>
      <w:r w:rsidR="00207C87" w:rsidRPr="008A10B4">
        <w:rPr>
          <w:rFonts w:ascii="Times New Roman" w:hAnsi="Times New Roman"/>
          <w:sz w:val="28"/>
          <w:szCs w:val="28"/>
        </w:rPr>
        <w:t xml:space="preserve">или </w:t>
      </w:r>
      <w:r w:rsidR="009C4338">
        <w:rPr>
          <w:rFonts w:ascii="Times New Roman" w:hAnsi="Times New Roman"/>
          <w:sz w:val="28"/>
          <w:szCs w:val="28"/>
        </w:rPr>
        <w:t xml:space="preserve">на </w:t>
      </w:r>
      <w:r w:rsidR="00417F9B">
        <w:rPr>
          <w:rFonts w:ascii="Times New Roman" w:hAnsi="Times New Roman"/>
          <w:sz w:val="28"/>
          <w:szCs w:val="28"/>
        </w:rPr>
        <w:t>48,0</w:t>
      </w:r>
      <w:r w:rsidR="009C4338">
        <w:rPr>
          <w:rFonts w:ascii="Times New Roman" w:hAnsi="Times New Roman"/>
          <w:sz w:val="28"/>
          <w:szCs w:val="28"/>
        </w:rPr>
        <w:t xml:space="preserve">% </w:t>
      </w:r>
      <w:r w:rsidR="004C55C3" w:rsidRPr="008A10B4">
        <w:rPr>
          <w:rFonts w:ascii="Times New Roman" w:hAnsi="Times New Roman"/>
          <w:sz w:val="28"/>
          <w:szCs w:val="28"/>
        </w:rPr>
        <w:t>и составила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417F9B" w:rsidRPr="00417F9B">
        <w:rPr>
          <w:rFonts w:ascii="Times New Roman" w:hAnsi="Times New Roman"/>
          <w:sz w:val="28"/>
          <w:szCs w:val="28"/>
        </w:rPr>
        <w:t>6022</w:t>
      </w:r>
      <w:r w:rsidR="00417F9B">
        <w:rPr>
          <w:rFonts w:ascii="Times New Roman" w:hAnsi="Times New Roman"/>
          <w:sz w:val="28"/>
          <w:szCs w:val="28"/>
        </w:rPr>
        <w:t>,7</w:t>
      </w:r>
      <w:r w:rsidR="003E4B8B" w:rsidRPr="008A10B4">
        <w:rPr>
          <w:rFonts w:ascii="Times New Roman" w:hAnsi="Times New Roman"/>
          <w:sz w:val="28"/>
          <w:szCs w:val="28"/>
        </w:rPr>
        <w:t xml:space="preserve"> </w:t>
      </w:r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417F9B">
        <w:rPr>
          <w:rFonts w:ascii="Times New Roman" w:hAnsi="Times New Roman"/>
          <w:sz w:val="28"/>
          <w:szCs w:val="28"/>
        </w:rPr>
        <w:t xml:space="preserve"> </w:t>
      </w:r>
      <w:r w:rsidR="00611D8B" w:rsidRPr="008A10B4">
        <w:rPr>
          <w:rFonts w:ascii="Times New Roman" w:hAnsi="Times New Roman"/>
          <w:sz w:val="28"/>
          <w:szCs w:val="28"/>
        </w:rPr>
        <w:t>рублей.</w:t>
      </w:r>
    </w:p>
    <w:p w:rsidR="00551687" w:rsidRPr="00B30600" w:rsidRDefault="005168D8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53690" w:rsidRPr="00B30600">
        <w:rPr>
          <w:rFonts w:ascii="Times New Roman" w:hAnsi="Times New Roman"/>
          <w:sz w:val="28"/>
          <w:szCs w:val="28"/>
        </w:rPr>
        <w:t xml:space="preserve">ло </w:t>
      </w:r>
      <w:r w:rsidR="002E4B63">
        <w:rPr>
          <w:rFonts w:ascii="Times New Roman" w:hAnsi="Times New Roman"/>
          <w:sz w:val="28"/>
          <w:szCs w:val="28"/>
        </w:rPr>
        <w:t>81,8</w:t>
      </w:r>
      <w:r w:rsidR="009C4338">
        <w:rPr>
          <w:rFonts w:ascii="Times New Roman" w:hAnsi="Times New Roman"/>
          <w:sz w:val="28"/>
          <w:szCs w:val="28"/>
        </w:rPr>
        <w:t>%. Утверждено на 202</w:t>
      </w:r>
      <w:r w:rsidR="00417F9B">
        <w:rPr>
          <w:rFonts w:ascii="Times New Roman" w:hAnsi="Times New Roman"/>
          <w:sz w:val="28"/>
          <w:szCs w:val="28"/>
        </w:rPr>
        <w:t>4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Pr="00B30600">
        <w:rPr>
          <w:rFonts w:ascii="Times New Roman" w:hAnsi="Times New Roman"/>
          <w:sz w:val="28"/>
          <w:szCs w:val="28"/>
        </w:rPr>
        <w:t>год</w:t>
      </w:r>
      <w:r w:rsidR="006718AF" w:rsidRPr="00B30600">
        <w:rPr>
          <w:rFonts w:ascii="Times New Roman" w:hAnsi="Times New Roman"/>
          <w:sz w:val="28"/>
          <w:szCs w:val="28"/>
        </w:rPr>
        <w:t>–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2E4B63">
        <w:rPr>
          <w:rFonts w:ascii="Times New Roman" w:hAnsi="Times New Roman"/>
          <w:sz w:val="28"/>
          <w:szCs w:val="28"/>
        </w:rPr>
        <w:t>6022,7</w:t>
      </w:r>
      <w:r w:rsidR="002016B1" w:rsidRPr="00B30600">
        <w:rPr>
          <w:rFonts w:ascii="Times New Roman" w:hAnsi="Times New Roman"/>
          <w:sz w:val="28"/>
          <w:szCs w:val="28"/>
        </w:rPr>
        <w:t xml:space="preserve"> тыс. </w:t>
      </w:r>
      <w:r w:rsidR="00434C97" w:rsidRPr="00B30600">
        <w:rPr>
          <w:rFonts w:ascii="Times New Roman" w:hAnsi="Times New Roman"/>
          <w:sz w:val="28"/>
          <w:szCs w:val="28"/>
        </w:rPr>
        <w:t>рублей,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E402A9" w:rsidRPr="00B30600">
        <w:rPr>
          <w:rFonts w:ascii="Times New Roman" w:hAnsi="Times New Roman"/>
          <w:sz w:val="28"/>
          <w:szCs w:val="28"/>
        </w:rPr>
        <w:t xml:space="preserve">фактически </w:t>
      </w:r>
      <w:proofErr w:type="gramStart"/>
      <w:r w:rsidR="00E402A9" w:rsidRPr="00B30600">
        <w:rPr>
          <w:rFonts w:ascii="Times New Roman" w:hAnsi="Times New Roman"/>
          <w:sz w:val="28"/>
          <w:szCs w:val="28"/>
        </w:rPr>
        <w:t>израсходован</w:t>
      </w:r>
      <w:r w:rsidR="006313E0" w:rsidRPr="00B30600">
        <w:rPr>
          <w:rFonts w:ascii="Times New Roman" w:hAnsi="Times New Roman"/>
          <w:sz w:val="28"/>
          <w:szCs w:val="28"/>
        </w:rPr>
        <w:t xml:space="preserve">о 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2E4B63">
        <w:rPr>
          <w:rFonts w:ascii="Times New Roman" w:hAnsi="Times New Roman"/>
          <w:sz w:val="28"/>
          <w:szCs w:val="28"/>
        </w:rPr>
        <w:t>4928</w:t>
      </w:r>
      <w:proofErr w:type="gramEnd"/>
      <w:r w:rsidR="002E4B63">
        <w:rPr>
          <w:rFonts w:ascii="Times New Roman" w:hAnsi="Times New Roman"/>
          <w:sz w:val="28"/>
          <w:szCs w:val="28"/>
        </w:rPr>
        <w:t>,5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2016B1" w:rsidRPr="00B30600">
        <w:rPr>
          <w:rFonts w:ascii="Times New Roman" w:hAnsi="Times New Roman"/>
          <w:sz w:val="28"/>
          <w:szCs w:val="28"/>
        </w:rPr>
        <w:t>тыс.</w:t>
      </w:r>
      <w:r w:rsidR="00434C97" w:rsidRPr="00B30600">
        <w:rPr>
          <w:rFonts w:ascii="Times New Roman" w:hAnsi="Times New Roman"/>
          <w:sz w:val="28"/>
          <w:szCs w:val="28"/>
        </w:rPr>
        <w:t xml:space="preserve"> рублей.</w:t>
      </w:r>
    </w:p>
    <w:p w:rsidR="00D23920" w:rsidRPr="002F002A" w:rsidRDefault="00D23920" w:rsidP="00D2392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 xml:space="preserve">Структура расходов </w:t>
      </w:r>
      <w:r w:rsidRPr="002F002A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="009C4338">
        <w:rPr>
          <w:rFonts w:ascii="Times New Roman" w:hAnsi="Times New Roman"/>
          <w:sz w:val="28"/>
          <w:szCs w:val="28"/>
        </w:rPr>
        <w:t>й</w:t>
      </w:r>
      <w:proofErr w:type="spellEnd"/>
      <w:r w:rsidR="009C4338">
        <w:rPr>
          <w:rFonts w:ascii="Times New Roman" w:hAnsi="Times New Roman"/>
          <w:sz w:val="28"/>
          <w:szCs w:val="28"/>
        </w:rPr>
        <w:t xml:space="preserve"> сельсовет» за 202</w:t>
      </w:r>
      <w:r w:rsidR="002E4B63">
        <w:rPr>
          <w:rFonts w:ascii="Times New Roman" w:hAnsi="Times New Roman"/>
          <w:sz w:val="28"/>
          <w:szCs w:val="28"/>
        </w:rPr>
        <w:t>4</w:t>
      </w:r>
      <w:r w:rsidRPr="002F002A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Таблица 1</w:t>
      </w:r>
    </w:p>
    <w:p w:rsidR="0044222C" w:rsidRPr="002F002A" w:rsidRDefault="00D23920" w:rsidP="0044222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23920" w:rsidRPr="002F002A" w:rsidRDefault="00D23920" w:rsidP="0014111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«</w:t>
      </w:r>
      <w:proofErr w:type="spellStart"/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Pr="002F002A">
        <w:rPr>
          <w:rFonts w:ascii="Times New Roman" w:hAnsi="Times New Roman"/>
          <w:sz w:val="28"/>
          <w:szCs w:val="28"/>
        </w:rPr>
        <w:t>й</w:t>
      </w:r>
      <w:proofErr w:type="spellEnd"/>
      <w:r w:rsidRPr="002F00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за 202</w:t>
      </w:r>
      <w:r w:rsidR="002E4B63">
        <w:rPr>
          <w:rFonts w:ascii="Times New Roman" w:hAnsi="Times New Roman"/>
          <w:sz w:val="28"/>
          <w:szCs w:val="28"/>
        </w:rPr>
        <w:t>4</w:t>
      </w:r>
      <w:r w:rsidRPr="002F002A">
        <w:rPr>
          <w:rFonts w:ascii="Times New Roman" w:hAnsi="Times New Roman"/>
          <w:sz w:val="28"/>
          <w:szCs w:val="28"/>
        </w:rPr>
        <w:t xml:space="preserve"> год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002A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417"/>
        <w:gridCol w:w="1276"/>
        <w:gridCol w:w="851"/>
        <w:gridCol w:w="1134"/>
        <w:gridCol w:w="1134"/>
        <w:gridCol w:w="1134"/>
      </w:tblGrid>
      <w:tr w:rsidR="00681B33" w:rsidRPr="00681B33" w:rsidTr="00553FA2">
        <w:trPr>
          <w:trHeight w:val="6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Испол</w:t>
            </w:r>
            <w:r w:rsidR="00653690" w:rsidRPr="00681B33">
              <w:rPr>
                <w:rFonts w:ascii="Times New Roman" w:hAnsi="Times New Roman"/>
              </w:rPr>
              <w:t>нено в 20</w:t>
            </w:r>
            <w:r w:rsidR="009C4338">
              <w:rPr>
                <w:rFonts w:ascii="Times New Roman" w:hAnsi="Times New Roman"/>
              </w:rPr>
              <w:t>2</w:t>
            </w:r>
            <w:r w:rsidR="002E4B63">
              <w:rPr>
                <w:rFonts w:ascii="Times New Roman" w:hAnsi="Times New Roman"/>
              </w:rPr>
              <w:t>3</w:t>
            </w:r>
            <w:r w:rsidR="00B30600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Утверж</w:t>
            </w:r>
            <w:r w:rsidR="00653690" w:rsidRPr="00681B33">
              <w:rPr>
                <w:rFonts w:ascii="Times New Roman" w:hAnsi="Times New Roman"/>
              </w:rPr>
              <w:t xml:space="preserve">дено </w:t>
            </w:r>
            <w:r w:rsidR="00DE73C4" w:rsidRPr="00681B33">
              <w:rPr>
                <w:rFonts w:ascii="Times New Roman" w:hAnsi="Times New Roman"/>
              </w:rPr>
              <w:t>на</w:t>
            </w:r>
            <w:r w:rsidR="009C4338">
              <w:rPr>
                <w:rFonts w:ascii="Times New Roman" w:hAnsi="Times New Roman"/>
              </w:rPr>
              <w:t xml:space="preserve"> 202</w:t>
            </w:r>
            <w:r w:rsidR="002E4B63">
              <w:rPr>
                <w:rFonts w:ascii="Times New Roman" w:hAnsi="Times New Roman"/>
              </w:rPr>
              <w:t>4</w:t>
            </w:r>
            <w:r w:rsidR="00DE73C4" w:rsidRPr="00681B33">
              <w:rPr>
                <w:rFonts w:ascii="Times New Roman" w:hAnsi="Times New Roman"/>
              </w:rPr>
              <w:t>г</w:t>
            </w:r>
            <w:r w:rsidR="00B30600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9C4338" w:rsidP="00DF0FF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2E4B63">
              <w:rPr>
                <w:rFonts w:ascii="Times New Roman" w:hAnsi="Times New Roman"/>
              </w:rPr>
              <w:t>4</w:t>
            </w:r>
            <w:r w:rsidR="00CA3811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B1E76" w:rsidRPr="00681B33" w:rsidRDefault="00AB1E76" w:rsidP="001D140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268" w:type="dxa"/>
            <w:gridSpan w:val="2"/>
            <w:vAlign w:val="center"/>
          </w:tcPr>
          <w:p w:rsidR="00AB1E76" w:rsidRPr="00681B33" w:rsidRDefault="00CA30FA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Отклоне</w:t>
            </w:r>
            <w:r w:rsidR="00EC203C" w:rsidRPr="00681B33">
              <w:rPr>
                <w:rFonts w:ascii="Times New Roman" w:hAnsi="Times New Roman"/>
              </w:rPr>
              <w:t>ние</w:t>
            </w:r>
            <w:r w:rsidR="00313643" w:rsidRPr="00681B33">
              <w:rPr>
                <w:rFonts w:ascii="Times New Roman" w:hAnsi="Times New Roman"/>
              </w:rPr>
              <w:t xml:space="preserve"> от </w:t>
            </w:r>
            <w:r w:rsidR="00C422AA">
              <w:rPr>
                <w:rFonts w:ascii="Times New Roman" w:hAnsi="Times New Roman"/>
              </w:rPr>
              <w:t xml:space="preserve">     </w:t>
            </w:r>
            <w:r w:rsidR="00313643" w:rsidRPr="00681B33">
              <w:rPr>
                <w:rFonts w:ascii="Times New Roman" w:hAnsi="Times New Roman"/>
              </w:rPr>
              <w:t>20</w:t>
            </w:r>
            <w:r w:rsidR="009C4338">
              <w:rPr>
                <w:rFonts w:ascii="Times New Roman" w:hAnsi="Times New Roman"/>
              </w:rPr>
              <w:t>2</w:t>
            </w:r>
            <w:r w:rsidR="002E4B63">
              <w:rPr>
                <w:rFonts w:ascii="Times New Roman" w:hAnsi="Times New Roman"/>
              </w:rPr>
              <w:t>4</w:t>
            </w:r>
            <w:r w:rsidR="00EC203C" w:rsidRPr="00681B33">
              <w:rPr>
                <w:rFonts w:ascii="Times New Roman" w:hAnsi="Times New Roman"/>
              </w:rPr>
              <w:t>года</w:t>
            </w:r>
          </w:p>
        </w:tc>
      </w:tr>
      <w:tr w:rsidR="00681B33" w:rsidRPr="00681B33" w:rsidTr="00553FA2">
        <w:trPr>
          <w:trHeight w:val="5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тыс. руб</w:t>
            </w:r>
            <w:r w:rsidR="001D1401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681B33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-123,8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-34,4</w:t>
            </w:r>
          </w:p>
        </w:tc>
      </w:tr>
      <w:tr w:rsidR="002E4B63" w:rsidRPr="00681B33" w:rsidTr="00553FA2">
        <w:trPr>
          <w:trHeight w:val="58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1743,</w:t>
            </w:r>
            <w:r w:rsidR="0010259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+384,2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+28,6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Обеспечение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дея</w:t>
            </w:r>
            <w:proofErr w:type="spellEnd"/>
            <w:r w:rsidRPr="00681B33">
              <w:rPr>
                <w:rFonts w:ascii="Times New Roman" w:hAnsi="Times New Roman"/>
              </w:rPr>
              <w:t>-тельности</w:t>
            </w:r>
            <w:proofErr w:type="gramEnd"/>
            <w:r w:rsidRPr="00681B33">
              <w:rPr>
                <w:rFonts w:ascii="Times New Roman" w:hAnsi="Times New Roman"/>
              </w:rPr>
              <w:t xml:space="preserve"> </w:t>
            </w:r>
            <w:proofErr w:type="spellStart"/>
            <w:r w:rsidRPr="00681B33">
              <w:rPr>
                <w:rFonts w:ascii="Times New Roman" w:hAnsi="Times New Roman"/>
              </w:rPr>
              <w:t>финансо-вы</w:t>
            </w:r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органов и </w:t>
            </w:r>
            <w:proofErr w:type="spellStart"/>
            <w:r>
              <w:rPr>
                <w:rFonts w:ascii="Times New Roman" w:hAnsi="Times New Roman"/>
              </w:rPr>
              <w:t>орга</w:t>
            </w:r>
            <w:proofErr w:type="spellEnd"/>
            <w:r>
              <w:rPr>
                <w:rFonts w:ascii="Times New Roman" w:hAnsi="Times New Roman"/>
              </w:rPr>
              <w:t>-нов фин.</w:t>
            </w:r>
            <w:r w:rsidRPr="00681B33">
              <w:rPr>
                <w:rFonts w:ascii="Times New Roman" w:hAnsi="Times New Roman"/>
              </w:rPr>
              <w:t xml:space="preserve">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81B3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+347,3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+93,1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+20,5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681B33">
              <w:rPr>
                <w:rFonts w:ascii="Times New Roman" w:hAnsi="Times New Roman"/>
              </w:rPr>
              <w:t>пожар-ной</w:t>
            </w:r>
            <w:proofErr w:type="gramEnd"/>
            <w:r w:rsidRPr="00681B33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C34D1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+67,2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+18,2 раз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</w:t>
            </w:r>
            <w:r w:rsidR="00DF359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+168,0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+166,3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националь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255207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-419,2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-11,8 раз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+451,3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+132,7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681B33">
              <w:rPr>
                <w:rFonts w:ascii="Times New Roman" w:hAnsi="Times New Roman"/>
              </w:rPr>
              <w:t>полити</w:t>
            </w:r>
            <w:proofErr w:type="spellEnd"/>
            <w:r w:rsidRPr="00681B33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+28,0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-226,9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259A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259A" w:rsidRPr="00681B33" w:rsidRDefault="0010259A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59A" w:rsidRPr="00681B33" w:rsidRDefault="0010259A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59A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259A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59A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59A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59A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134" w:type="dxa"/>
            <w:vAlign w:val="center"/>
          </w:tcPr>
          <w:p w:rsidR="0010259A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+305,1</w:t>
            </w:r>
          </w:p>
        </w:tc>
        <w:tc>
          <w:tcPr>
            <w:tcW w:w="1134" w:type="dxa"/>
            <w:vAlign w:val="center"/>
          </w:tcPr>
          <w:p w:rsidR="0010259A" w:rsidRPr="00681B33" w:rsidRDefault="005E3D66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-16,8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-4,1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1702F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-100,0</w:t>
            </w:r>
          </w:p>
        </w:tc>
      </w:tr>
      <w:tr w:rsidR="002E4B63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2E4B63" w:rsidRPr="00681B33" w:rsidTr="00553FA2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rPr>
                <w:rFonts w:ascii="Times New Roman" w:hAnsi="Times New Roman"/>
                <w:b/>
              </w:rPr>
            </w:pPr>
            <w:r w:rsidRPr="00681B33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2E4B63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63" w:rsidRPr="00681B33" w:rsidRDefault="0010259A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B63" w:rsidRPr="00681B33" w:rsidRDefault="00DF3591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2E4B63" w:rsidRPr="00681B33" w:rsidRDefault="00934C25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+990,4</w:t>
            </w:r>
          </w:p>
        </w:tc>
        <w:tc>
          <w:tcPr>
            <w:tcW w:w="1134" w:type="dxa"/>
            <w:vAlign w:val="center"/>
          </w:tcPr>
          <w:p w:rsidR="002E4B63" w:rsidRPr="00681B33" w:rsidRDefault="005E3D66" w:rsidP="002E4B6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+25,1</w:t>
            </w:r>
          </w:p>
        </w:tc>
      </w:tr>
    </w:tbl>
    <w:p w:rsidR="00E27F74" w:rsidRPr="003C396D" w:rsidRDefault="00E27F74" w:rsidP="0014111E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C396D">
        <w:rPr>
          <w:rFonts w:ascii="Times New Roman" w:hAnsi="Times New Roman"/>
          <w:sz w:val="28"/>
          <w:szCs w:val="28"/>
        </w:rPr>
        <w:t>Наибольший удельный вес в структуре р</w:t>
      </w:r>
      <w:r w:rsidR="006A4EC7" w:rsidRPr="003C396D">
        <w:rPr>
          <w:rFonts w:ascii="Times New Roman" w:hAnsi="Times New Roman"/>
          <w:sz w:val="28"/>
          <w:szCs w:val="28"/>
        </w:rPr>
        <w:t>асходов приходится на подраздел</w:t>
      </w:r>
      <w:r w:rsidR="0039664A" w:rsidRPr="003C396D">
        <w:rPr>
          <w:rFonts w:ascii="Times New Roman" w:hAnsi="Times New Roman"/>
          <w:sz w:val="28"/>
          <w:szCs w:val="28"/>
        </w:rPr>
        <w:t>ы</w:t>
      </w:r>
      <w:r w:rsidRPr="003C396D">
        <w:rPr>
          <w:rFonts w:ascii="Times New Roman" w:hAnsi="Times New Roman"/>
          <w:sz w:val="28"/>
          <w:szCs w:val="28"/>
        </w:rPr>
        <w:t xml:space="preserve">: </w:t>
      </w:r>
    </w:p>
    <w:p w:rsidR="001F48F8" w:rsidRDefault="001F48F8" w:rsidP="001F48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-0104 «Функционирование местных администраций»-</w:t>
      </w:r>
      <w:r w:rsidR="006B0569">
        <w:rPr>
          <w:rFonts w:ascii="Times New Roman" w:hAnsi="Times New Roman"/>
          <w:sz w:val="28"/>
          <w:szCs w:val="28"/>
        </w:rPr>
        <w:t>35,1</w:t>
      </w:r>
      <w:r>
        <w:rPr>
          <w:rFonts w:ascii="Times New Roman" w:hAnsi="Times New Roman"/>
          <w:sz w:val="28"/>
          <w:szCs w:val="28"/>
        </w:rPr>
        <w:t>% (</w:t>
      </w:r>
      <w:r w:rsidR="006B0569">
        <w:rPr>
          <w:rFonts w:ascii="Times New Roman" w:hAnsi="Times New Roman"/>
          <w:sz w:val="28"/>
          <w:szCs w:val="28"/>
        </w:rPr>
        <w:t>1728,2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1F48F8" w:rsidRDefault="001F48F8" w:rsidP="001F48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</w:t>
      </w:r>
      <w:r w:rsidR="006B0569">
        <w:rPr>
          <w:rFonts w:ascii="Times New Roman" w:hAnsi="Times New Roman"/>
          <w:sz w:val="28"/>
          <w:szCs w:val="28"/>
        </w:rPr>
        <w:t>503</w:t>
      </w:r>
      <w:r>
        <w:rPr>
          <w:rFonts w:ascii="Times New Roman" w:hAnsi="Times New Roman"/>
          <w:sz w:val="28"/>
          <w:szCs w:val="28"/>
        </w:rPr>
        <w:t xml:space="preserve"> «</w:t>
      </w:r>
      <w:r w:rsidR="006B0569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»- </w:t>
      </w:r>
      <w:r w:rsidR="006B0569">
        <w:rPr>
          <w:rFonts w:ascii="Times New Roman" w:hAnsi="Times New Roman"/>
          <w:sz w:val="28"/>
          <w:szCs w:val="28"/>
        </w:rPr>
        <w:t>16,1</w:t>
      </w:r>
      <w:r>
        <w:rPr>
          <w:rFonts w:ascii="Times New Roman" w:hAnsi="Times New Roman"/>
          <w:sz w:val="28"/>
          <w:szCs w:val="28"/>
        </w:rPr>
        <w:t>% (</w:t>
      </w:r>
      <w:r w:rsidR="006B0569">
        <w:rPr>
          <w:rFonts w:ascii="Times New Roman" w:hAnsi="Times New Roman"/>
          <w:sz w:val="28"/>
          <w:szCs w:val="28"/>
        </w:rPr>
        <w:t>791,</w:t>
      </w:r>
      <w:proofErr w:type="gramStart"/>
      <w:r w:rsidR="006B05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рублей)</w:t>
      </w:r>
      <w:r w:rsidR="006B0569">
        <w:rPr>
          <w:rFonts w:ascii="Times New Roman" w:hAnsi="Times New Roman"/>
          <w:sz w:val="28"/>
          <w:szCs w:val="28"/>
        </w:rPr>
        <w:t>;</w:t>
      </w:r>
    </w:p>
    <w:p w:rsidR="006B0569" w:rsidRDefault="006B0569" w:rsidP="001F48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-0113 «Другие общегосударственные вопросы»-14,6% (720,3 тыс. рублей).</w:t>
      </w:r>
    </w:p>
    <w:p w:rsidR="003C7879" w:rsidRPr="003C396D" w:rsidRDefault="0057151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3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E3C4E" w:rsidRPr="003C396D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EE3C4E" w:rsidRPr="003C396D">
        <w:rPr>
          <w:rFonts w:ascii="Times New Roman" w:hAnsi="Times New Roman"/>
          <w:sz w:val="28"/>
          <w:szCs w:val="28"/>
        </w:rPr>
        <w:t xml:space="preserve"> </w:t>
      </w:r>
      <w:r w:rsidR="00881573" w:rsidRPr="003C396D">
        <w:rPr>
          <w:rFonts w:ascii="Times New Roman" w:hAnsi="Times New Roman"/>
          <w:sz w:val="28"/>
          <w:szCs w:val="28"/>
        </w:rPr>
        <w:t>расходная часть бю</w:t>
      </w:r>
      <w:r w:rsidR="00EE3C4E" w:rsidRPr="003C396D">
        <w:rPr>
          <w:rFonts w:ascii="Times New Roman" w:hAnsi="Times New Roman"/>
          <w:sz w:val="28"/>
          <w:szCs w:val="28"/>
        </w:rPr>
        <w:t>джета</w:t>
      </w:r>
      <w:r w:rsidR="007B5F2E" w:rsidRPr="003C396D">
        <w:rPr>
          <w:rFonts w:ascii="Times New Roman" w:hAnsi="Times New Roman"/>
          <w:sz w:val="28"/>
          <w:szCs w:val="28"/>
        </w:rPr>
        <w:t xml:space="preserve"> по сравнению с 20</w:t>
      </w:r>
      <w:r w:rsidR="0064196F">
        <w:rPr>
          <w:rFonts w:ascii="Times New Roman" w:hAnsi="Times New Roman"/>
          <w:sz w:val="28"/>
          <w:szCs w:val="28"/>
        </w:rPr>
        <w:t>2</w:t>
      </w:r>
      <w:r w:rsidR="006B0569">
        <w:rPr>
          <w:rFonts w:ascii="Times New Roman" w:hAnsi="Times New Roman"/>
          <w:sz w:val="28"/>
          <w:szCs w:val="28"/>
        </w:rPr>
        <w:t>3</w:t>
      </w:r>
      <w:r w:rsidR="003C7879" w:rsidRPr="003C396D">
        <w:rPr>
          <w:rFonts w:ascii="Times New Roman" w:hAnsi="Times New Roman"/>
          <w:sz w:val="28"/>
          <w:szCs w:val="28"/>
        </w:rPr>
        <w:t xml:space="preserve"> годом</w:t>
      </w:r>
      <w:r w:rsidR="00FC64ED" w:rsidRPr="003C396D">
        <w:rPr>
          <w:rFonts w:ascii="Times New Roman" w:hAnsi="Times New Roman"/>
          <w:sz w:val="28"/>
          <w:szCs w:val="28"/>
        </w:rPr>
        <w:t xml:space="preserve"> </w:t>
      </w:r>
      <w:r w:rsidR="00556810">
        <w:rPr>
          <w:rFonts w:ascii="Times New Roman" w:hAnsi="Times New Roman"/>
          <w:sz w:val="28"/>
          <w:szCs w:val="28"/>
        </w:rPr>
        <w:t>у</w:t>
      </w:r>
      <w:r w:rsidR="006B0569">
        <w:rPr>
          <w:rFonts w:ascii="Times New Roman" w:hAnsi="Times New Roman"/>
          <w:sz w:val="28"/>
          <w:szCs w:val="28"/>
        </w:rPr>
        <w:t>величена</w:t>
      </w:r>
      <w:r w:rsidR="00CD5193">
        <w:rPr>
          <w:rFonts w:ascii="Times New Roman" w:hAnsi="Times New Roman"/>
          <w:sz w:val="28"/>
          <w:szCs w:val="28"/>
        </w:rPr>
        <w:t xml:space="preserve"> </w:t>
      </w:r>
      <w:r w:rsidR="007B5F2E" w:rsidRPr="003C396D">
        <w:rPr>
          <w:rFonts w:ascii="Times New Roman" w:hAnsi="Times New Roman"/>
          <w:sz w:val="28"/>
          <w:szCs w:val="28"/>
        </w:rPr>
        <w:t xml:space="preserve"> </w:t>
      </w:r>
      <w:r w:rsidR="00A26294" w:rsidRPr="003C396D">
        <w:rPr>
          <w:rFonts w:ascii="Times New Roman" w:hAnsi="Times New Roman"/>
          <w:sz w:val="28"/>
          <w:szCs w:val="28"/>
        </w:rPr>
        <w:t>на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6B0569">
        <w:rPr>
          <w:rFonts w:ascii="Times New Roman" w:hAnsi="Times New Roman"/>
          <w:sz w:val="28"/>
          <w:szCs w:val="28"/>
        </w:rPr>
        <w:t>990,4</w:t>
      </w:r>
      <w:r w:rsidR="00FC64ED" w:rsidRPr="003C396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B0569">
        <w:rPr>
          <w:rFonts w:ascii="Times New Roman" w:hAnsi="Times New Roman"/>
          <w:sz w:val="28"/>
          <w:szCs w:val="28"/>
        </w:rPr>
        <w:t>25,1</w:t>
      </w:r>
      <w:r w:rsidR="002317F1">
        <w:rPr>
          <w:rFonts w:ascii="Times New Roman" w:hAnsi="Times New Roman"/>
          <w:sz w:val="28"/>
          <w:szCs w:val="28"/>
        </w:rPr>
        <w:t>%</w:t>
      </w:r>
      <w:r w:rsidR="00C87ADC" w:rsidRPr="003C396D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AD670C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>1876,1</w:t>
      </w:r>
      <w:r w:rsidR="000F025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 </w:t>
      </w:r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>295,2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</w:t>
      </w:r>
      <w:proofErr w:type="gramEnd"/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>году.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составляет </w:t>
      </w:r>
      <w:r w:rsidR="00020184"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20184" w:rsidRDefault="00BB42EC" w:rsidP="00BB42E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 w:rsidR="004523A8">
        <w:rPr>
          <w:rFonts w:ascii="Times New Roman" w:eastAsia="Times New Roman" w:hAnsi="Times New Roman"/>
          <w:sz w:val="28"/>
          <w:szCs w:val="28"/>
          <w:lang w:eastAsia="ru-RU"/>
        </w:rPr>
        <w:t>1842,7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CB099D" w:rsidRDefault="00B8295E" w:rsidP="00B377A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BB6097" w:rsidRPr="00CB099D">
        <w:rPr>
          <w:rFonts w:ascii="Times New Roman" w:eastAsia="Times New Roman" w:hAnsi="Times New Roman"/>
          <w:sz w:val="28"/>
          <w:szCs w:val="28"/>
          <w:lang w:eastAsia="ru-RU"/>
        </w:rPr>
        <w:t>и муниципальн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ого бюджета за 202</w:t>
      </w:r>
      <w:r w:rsidR="003D36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3627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</w:t>
      </w: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кассовые расходы по содержанию органов местного самоуправления составляют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6ED">
        <w:rPr>
          <w:rFonts w:ascii="Times New Roman" w:eastAsia="Times New Roman" w:hAnsi="Times New Roman"/>
          <w:sz w:val="28"/>
          <w:szCs w:val="28"/>
          <w:lang w:eastAsia="ru-RU"/>
        </w:rPr>
        <w:t>1841,7</w:t>
      </w:r>
      <w:r w:rsidR="006B5411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8A1295" w:rsidRPr="00CB09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77AA" w:rsidRPr="00CB099D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375ECD" w:rsidRPr="00D045E0" w:rsidRDefault="00CB4C0B" w:rsidP="00B377A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5E0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D045E0">
        <w:rPr>
          <w:rFonts w:ascii="Times New Roman" w:hAnsi="Times New Roman"/>
          <w:sz w:val="28"/>
          <w:szCs w:val="28"/>
        </w:rPr>
        <w:t>з бюджета муниц</w:t>
      </w:r>
      <w:r w:rsidR="00CD3A13" w:rsidRPr="00D045E0">
        <w:rPr>
          <w:rFonts w:ascii="Times New Roman" w:hAnsi="Times New Roman"/>
          <w:sz w:val="28"/>
          <w:szCs w:val="28"/>
        </w:rPr>
        <w:t>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85A1D" w:rsidRPr="00D045E0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D045E0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D045E0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EA56D8" w:rsidRPr="00D045E0">
        <w:rPr>
          <w:rFonts w:ascii="Times New Roman" w:hAnsi="Times New Roman"/>
          <w:sz w:val="28"/>
          <w:szCs w:val="28"/>
        </w:rPr>
        <w:t xml:space="preserve"> сельсовета Дмитр</w:t>
      </w:r>
      <w:r w:rsidR="00B377AA" w:rsidRPr="00D045E0">
        <w:rPr>
          <w:rFonts w:ascii="Times New Roman" w:hAnsi="Times New Roman"/>
          <w:sz w:val="28"/>
          <w:szCs w:val="28"/>
        </w:rPr>
        <w:t xml:space="preserve">иевского района Курской области «О бюджете </w:t>
      </w:r>
      <w:r w:rsidR="00EA56D8" w:rsidRPr="00D045E0">
        <w:rPr>
          <w:rFonts w:ascii="Times New Roman" w:hAnsi="Times New Roman"/>
          <w:sz w:val="28"/>
          <w:szCs w:val="28"/>
        </w:rPr>
        <w:t>муниципальног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EA56D8" w:rsidRPr="00D045E0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B377AA" w:rsidRPr="00D045E0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57151B">
        <w:rPr>
          <w:rFonts w:ascii="Times New Roman" w:hAnsi="Times New Roman"/>
          <w:sz w:val="28"/>
          <w:szCs w:val="28"/>
        </w:rPr>
        <w:t>на 202</w:t>
      </w:r>
      <w:r w:rsidR="003D36ED">
        <w:rPr>
          <w:rFonts w:ascii="Times New Roman" w:hAnsi="Times New Roman"/>
          <w:sz w:val="28"/>
          <w:szCs w:val="28"/>
        </w:rPr>
        <w:t>4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="00C85A1D" w:rsidRPr="00D045E0">
        <w:rPr>
          <w:rFonts w:ascii="Times New Roman" w:hAnsi="Times New Roman"/>
          <w:sz w:val="28"/>
          <w:szCs w:val="28"/>
        </w:rPr>
        <w:t>год</w:t>
      </w:r>
      <w:r w:rsidR="00D045E0" w:rsidRPr="00D045E0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57151B">
        <w:rPr>
          <w:rFonts w:ascii="Times New Roman" w:hAnsi="Times New Roman"/>
          <w:sz w:val="28"/>
          <w:szCs w:val="28"/>
        </w:rPr>
        <w:t>202</w:t>
      </w:r>
      <w:r w:rsidR="003D36ED">
        <w:rPr>
          <w:rFonts w:ascii="Times New Roman" w:hAnsi="Times New Roman"/>
          <w:sz w:val="28"/>
          <w:szCs w:val="28"/>
        </w:rPr>
        <w:t xml:space="preserve">5 </w:t>
      </w:r>
      <w:r w:rsidR="0064196F">
        <w:rPr>
          <w:rFonts w:ascii="Times New Roman" w:hAnsi="Times New Roman"/>
          <w:sz w:val="28"/>
          <w:szCs w:val="28"/>
        </w:rPr>
        <w:t>и 202</w:t>
      </w:r>
      <w:r w:rsidR="003D36ED">
        <w:rPr>
          <w:rFonts w:ascii="Times New Roman" w:hAnsi="Times New Roman"/>
          <w:sz w:val="28"/>
          <w:szCs w:val="28"/>
        </w:rPr>
        <w:t>6</w:t>
      </w:r>
      <w:r w:rsidR="00D045E0" w:rsidRPr="00D045E0">
        <w:rPr>
          <w:rFonts w:ascii="Times New Roman" w:hAnsi="Times New Roman"/>
          <w:sz w:val="28"/>
          <w:szCs w:val="28"/>
        </w:rPr>
        <w:t xml:space="preserve"> годов</w:t>
      </w:r>
      <w:r w:rsidR="00C85A1D" w:rsidRPr="00D045E0">
        <w:rPr>
          <w:rFonts w:ascii="Times New Roman" w:hAnsi="Times New Roman"/>
          <w:sz w:val="28"/>
          <w:szCs w:val="28"/>
        </w:rPr>
        <w:t>», из б</w:t>
      </w:r>
      <w:r w:rsidR="00806B28" w:rsidRPr="00D045E0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D045E0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952682" w:rsidRPr="00D045E0">
        <w:rPr>
          <w:rFonts w:ascii="Times New Roman" w:hAnsi="Times New Roman"/>
          <w:sz w:val="28"/>
          <w:szCs w:val="28"/>
        </w:rPr>
        <w:t>осуществлял</w:t>
      </w:r>
      <w:r w:rsidR="00806B28" w:rsidRPr="00D045E0">
        <w:rPr>
          <w:rFonts w:ascii="Times New Roman" w:hAnsi="Times New Roman"/>
          <w:sz w:val="28"/>
          <w:szCs w:val="28"/>
        </w:rPr>
        <w:t>и</w:t>
      </w:r>
      <w:r w:rsidR="00952682" w:rsidRPr="00D045E0">
        <w:rPr>
          <w:rFonts w:ascii="Times New Roman" w:hAnsi="Times New Roman"/>
          <w:sz w:val="28"/>
          <w:szCs w:val="28"/>
        </w:rPr>
        <w:t xml:space="preserve">сь </w:t>
      </w:r>
      <w:r w:rsidR="00806B28" w:rsidRPr="00D045E0">
        <w:rPr>
          <w:rFonts w:ascii="Times New Roman" w:hAnsi="Times New Roman"/>
          <w:sz w:val="28"/>
          <w:szCs w:val="28"/>
        </w:rPr>
        <w:t>о</w:t>
      </w:r>
      <w:r w:rsidR="00952682" w:rsidRPr="00D045E0">
        <w:rPr>
          <w:rFonts w:ascii="Times New Roman" w:hAnsi="Times New Roman"/>
          <w:sz w:val="28"/>
          <w:szCs w:val="28"/>
        </w:rPr>
        <w:t>плат</w:t>
      </w:r>
      <w:r w:rsidR="00806B28" w:rsidRPr="00D045E0">
        <w:rPr>
          <w:rFonts w:ascii="Times New Roman" w:hAnsi="Times New Roman"/>
          <w:sz w:val="28"/>
          <w:szCs w:val="28"/>
        </w:rPr>
        <w:t>а</w:t>
      </w:r>
      <w:r w:rsidR="00952682" w:rsidRPr="00D045E0">
        <w:rPr>
          <w:rFonts w:ascii="Times New Roman" w:hAnsi="Times New Roman"/>
          <w:sz w:val="28"/>
          <w:szCs w:val="28"/>
        </w:rPr>
        <w:t xml:space="preserve"> мероприяти</w:t>
      </w:r>
      <w:r w:rsidR="00806B28" w:rsidRPr="00D045E0">
        <w:rPr>
          <w:rFonts w:ascii="Times New Roman" w:hAnsi="Times New Roman"/>
          <w:sz w:val="28"/>
          <w:szCs w:val="28"/>
        </w:rPr>
        <w:t>й</w:t>
      </w:r>
      <w:r w:rsidR="00952682" w:rsidRPr="00D045E0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D045E0">
        <w:rPr>
          <w:rFonts w:ascii="Times New Roman" w:hAnsi="Times New Roman"/>
          <w:sz w:val="28"/>
          <w:szCs w:val="28"/>
        </w:rPr>
        <w:t>физической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26142" w:rsidRPr="00D045E0">
        <w:rPr>
          <w:rFonts w:ascii="Times New Roman" w:hAnsi="Times New Roman"/>
          <w:sz w:val="28"/>
          <w:szCs w:val="28"/>
        </w:rPr>
        <w:t>культуре и спорту и другие мероприятия.</w:t>
      </w:r>
    </w:p>
    <w:p w:rsidR="00E26142" w:rsidRPr="00CB099D" w:rsidRDefault="00E26142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99D">
        <w:rPr>
          <w:rFonts w:ascii="Times New Roman" w:hAnsi="Times New Roman"/>
          <w:sz w:val="28"/>
          <w:szCs w:val="28"/>
        </w:rPr>
        <w:lastRenderedPageBreak/>
        <w:t xml:space="preserve">Задолженности бюджета </w:t>
      </w:r>
      <w:r w:rsidR="00EA2EA4" w:rsidRPr="00CB099D">
        <w:rPr>
          <w:rFonts w:ascii="Times New Roman" w:hAnsi="Times New Roman"/>
          <w:sz w:val="28"/>
          <w:szCs w:val="28"/>
        </w:rPr>
        <w:t>муниципального образования</w:t>
      </w:r>
      <w:r w:rsidR="00EC2F16" w:rsidRPr="00CB09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2F16" w:rsidRPr="00CB099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EC2F16" w:rsidRPr="00CB09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EA2EA4" w:rsidRPr="00CB099D">
        <w:rPr>
          <w:rFonts w:ascii="Times New Roman" w:hAnsi="Times New Roman"/>
          <w:sz w:val="28"/>
          <w:szCs w:val="28"/>
        </w:rPr>
        <w:t xml:space="preserve"> по финансированию заработной платы, отчислениям во внебюджетные фонды, социальным выплатам не имеется.</w:t>
      </w:r>
    </w:p>
    <w:p w:rsidR="0093198E" w:rsidRPr="009913AC" w:rsidRDefault="0093198E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B24">
        <w:rPr>
          <w:rFonts w:ascii="Times New Roman" w:hAnsi="Times New Roman"/>
          <w:sz w:val="28"/>
          <w:szCs w:val="28"/>
        </w:rPr>
        <w:t xml:space="preserve">По итогам </w:t>
      </w:r>
      <w:r w:rsidR="0057151B">
        <w:rPr>
          <w:rFonts w:ascii="Times New Roman" w:hAnsi="Times New Roman"/>
          <w:sz w:val="28"/>
          <w:szCs w:val="28"/>
        </w:rPr>
        <w:t>202</w:t>
      </w:r>
      <w:r w:rsidR="003D36ED">
        <w:rPr>
          <w:rFonts w:ascii="Times New Roman" w:hAnsi="Times New Roman"/>
          <w:sz w:val="28"/>
          <w:szCs w:val="28"/>
        </w:rPr>
        <w:t>4</w:t>
      </w:r>
      <w:r w:rsidRPr="00650B24">
        <w:rPr>
          <w:rFonts w:ascii="Times New Roman" w:hAnsi="Times New Roman"/>
          <w:sz w:val="28"/>
          <w:szCs w:val="28"/>
        </w:rPr>
        <w:t xml:space="preserve"> года бюджет ис</w:t>
      </w:r>
      <w:r w:rsidR="00373306" w:rsidRPr="00650B24">
        <w:rPr>
          <w:rFonts w:ascii="Times New Roman" w:hAnsi="Times New Roman"/>
          <w:sz w:val="28"/>
          <w:szCs w:val="28"/>
        </w:rPr>
        <w:t>полнен</w:t>
      </w:r>
      <w:r w:rsidR="00511224" w:rsidRPr="00650B24">
        <w:rPr>
          <w:rFonts w:ascii="Times New Roman" w:hAnsi="Times New Roman"/>
          <w:sz w:val="28"/>
          <w:szCs w:val="28"/>
        </w:rPr>
        <w:t xml:space="preserve"> с </w:t>
      </w:r>
      <w:r w:rsidR="003D36ED">
        <w:rPr>
          <w:rFonts w:ascii="Times New Roman" w:hAnsi="Times New Roman"/>
          <w:sz w:val="28"/>
          <w:szCs w:val="28"/>
        </w:rPr>
        <w:t>дефицитом</w:t>
      </w:r>
      <w:proofErr w:type="gramStart"/>
      <w:r w:rsidR="00FF4272">
        <w:rPr>
          <w:rFonts w:ascii="Times New Roman" w:hAnsi="Times New Roman"/>
          <w:sz w:val="28"/>
          <w:szCs w:val="28"/>
        </w:rPr>
        <w:t xml:space="preserve"> 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Pr="00650B2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650B24">
        <w:rPr>
          <w:rFonts w:ascii="Times New Roman" w:hAnsi="Times New Roman"/>
          <w:sz w:val="28"/>
          <w:szCs w:val="28"/>
        </w:rPr>
        <w:t>пре</w:t>
      </w:r>
      <w:r w:rsidR="00373306" w:rsidRPr="00650B24">
        <w:rPr>
          <w:rFonts w:ascii="Times New Roman" w:hAnsi="Times New Roman"/>
          <w:sz w:val="28"/>
          <w:szCs w:val="28"/>
        </w:rPr>
        <w:t xml:space="preserve">вышение </w:t>
      </w:r>
      <w:r w:rsidR="004D4F73" w:rsidRPr="004D4F73">
        <w:rPr>
          <w:rFonts w:ascii="Times New Roman" w:hAnsi="Times New Roman"/>
          <w:sz w:val="28"/>
          <w:szCs w:val="28"/>
        </w:rPr>
        <w:t xml:space="preserve"> </w:t>
      </w:r>
      <w:r w:rsidR="003D36ED">
        <w:rPr>
          <w:rFonts w:ascii="Times New Roman" w:hAnsi="Times New Roman"/>
          <w:sz w:val="28"/>
          <w:szCs w:val="28"/>
        </w:rPr>
        <w:t xml:space="preserve">произведенных расходов над полученными </w:t>
      </w:r>
      <w:r w:rsidR="00FF4272">
        <w:rPr>
          <w:rFonts w:ascii="Times New Roman" w:hAnsi="Times New Roman"/>
          <w:sz w:val="28"/>
          <w:szCs w:val="28"/>
        </w:rPr>
        <w:t xml:space="preserve"> доход</w:t>
      </w:r>
      <w:r w:rsidR="003D36ED">
        <w:rPr>
          <w:rFonts w:ascii="Times New Roman" w:hAnsi="Times New Roman"/>
          <w:sz w:val="28"/>
          <w:szCs w:val="28"/>
        </w:rPr>
        <w:t>ами</w:t>
      </w:r>
      <w:r w:rsidR="00373306" w:rsidRPr="00650B24">
        <w:rPr>
          <w:rFonts w:ascii="Times New Roman" w:hAnsi="Times New Roman"/>
          <w:sz w:val="28"/>
          <w:szCs w:val="28"/>
        </w:rPr>
        <w:t>)</w:t>
      </w:r>
      <w:r w:rsidR="00985B6E" w:rsidRPr="00650B24">
        <w:rPr>
          <w:rFonts w:ascii="Times New Roman" w:hAnsi="Times New Roman"/>
          <w:sz w:val="28"/>
          <w:szCs w:val="28"/>
        </w:rPr>
        <w:t xml:space="preserve"> в </w:t>
      </w:r>
      <w:r w:rsidR="0014309F">
        <w:rPr>
          <w:rFonts w:ascii="Times New Roman" w:hAnsi="Times New Roman"/>
          <w:sz w:val="28"/>
          <w:szCs w:val="28"/>
        </w:rPr>
        <w:t>сумме</w:t>
      </w:r>
      <w:r w:rsidR="004A2F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351B8">
        <w:rPr>
          <w:rFonts w:ascii="Times New Roman" w:hAnsi="Times New Roman"/>
          <w:sz w:val="28"/>
          <w:szCs w:val="28"/>
        </w:rPr>
        <w:t>24,2</w:t>
      </w:r>
      <w:r w:rsidRPr="00650B24">
        <w:rPr>
          <w:rFonts w:ascii="Times New Roman" w:hAnsi="Times New Roman"/>
          <w:sz w:val="28"/>
          <w:szCs w:val="28"/>
        </w:rPr>
        <w:t xml:space="preserve"> тыс. </w:t>
      </w:r>
      <w:r w:rsidRPr="009913AC">
        <w:rPr>
          <w:rFonts w:ascii="Times New Roman" w:hAnsi="Times New Roman"/>
          <w:sz w:val="28"/>
          <w:szCs w:val="28"/>
        </w:rPr>
        <w:t>рублей. Источниками финансирования полученного</w:t>
      </w:r>
      <w:r w:rsidR="00373306" w:rsidRPr="009913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9913AC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D66DF0" w:rsidRPr="009913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66DF0" w:rsidRPr="009913A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823C6">
        <w:rPr>
          <w:rFonts w:ascii="Times New Roman" w:hAnsi="Times New Roman"/>
          <w:sz w:val="28"/>
          <w:szCs w:val="28"/>
        </w:rPr>
        <w:t xml:space="preserve"> </w:t>
      </w:r>
      <w:r w:rsidR="00383629" w:rsidRPr="009913AC">
        <w:rPr>
          <w:rFonts w:ascii="Times New Roman" w:hAnsi="Times New Roman"/>
          <w:sz w:val="28"/>
          <w:szCs w:val="28"/>
        </w:rPr>
        <w:t>сельсовет»</w:t>
      </w:r>
      <w:r w:rsidR="004A2FCE">
        <w:rPr>
          <w:rFonts w:ascii="Times New Roman" w:hAnsi="Times New Roman"/>
          <w:sz w:val="28"/>
          <w:szCs w:val="28"/>
        </w:rPr>
        <w:t xml:space="preserve"> </w:t>
      </w:r>
      <w:r w:rsidR="00AB50B5" w:rsidRPr="009913A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7151B">
        <w:rPr>
          <w:rFonts w:ascii="Times New Roman" w:hAnsi="Times New Roman"/>
          <w:sz w:val="28"/>
          <w:szCs w:val="28"/>
        </w:rPr>
        <w:t>за 202</w:t>
      </w:r>
      <w:r w:rsidR="009351B8">
        <w:rPr>
          <w:rFonts w:ascii="Times New Roman" w:hAnsi="Times New Roman"/>
          <w:sz w:val="28"/>
          <w:szCs w:val="28"/>
        </w:rPr>
        <w:t>4</w:t>
      </w:r>
      <w:r w:rsidR="000957B0" w:rsidRPr="009913AC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9351B8">
        <w:rPr>
          <w:rFonts w:ascii="Times New Roman" w:hAnsi="Times New Roman"/>
          <w:sz w:val="28"/>
          <w:szCs w:val="28"/>
        </w:rPr>
        <w:t>дефицита</w:t>
      </w:r>
      <w:r w:rsidR="008E51CB">
        <w:rPr>
          <w:rFonts w:ascii="Times New Roman" w:hAnsi="Times New Roman"/>
          <w:sz w:val="28"/>
          <w:szCs w:val="28"/>
        </w:rPr>
        <w:t xml:space="preserve"> </w:t>
      </w:r>
      <w:r w:rsidR="000322A0" w:rsidRPr="009913AC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0322A0" w:rsidRPr="009913AC">
        <w:rPr>
          <w:rFonts w:ascii="Times New Roman" w:hAnsi="Times New Roman"/>
          <w:sz w:val="28"/>
          <w:szCs w:val="28"/>
        </w:rPr>
        <w:t xml:space="preserve"> в сумме </w:t>
      </w:r>
      <w:r w:rsidR="009351B8">
        <w:rPr>
          <w:rFonts w:ascii="Times New Roman" w:hAnsi="Times New Roman"/>
          <w:sz w:val="28"/>
          <w:szCs w:val="28"/>
        </w:rPr>
        <w:t>24,2</w:t>
      </w:r>
      <w:r w:rsidRPr="009913A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2235" w:rsidRPr="009913AC">
        <w:rPr>
          <w:rFonts w:ascii="Times New Roman" w:hAnsi="Times New Roman"/>
          <w:sz w:val="28"/>
          <w:szCs w:val="28"/>
        </w:rPr>
        <w:t xml:space="preserve"> в сумме </w:t>
      </w:r>
      <w:r w:rsidR="009351B8">
        <w:rPr>
          <w:rFonts w:ascii="Times New Roman" w:hAnsi="Times New Roman"/>
          <w:sz w:val="28"/>
          <w:szCs w:val="28"/>
        </w:rPr>
        <w:t>24,2</w:t>
      </w:r>
      <w:r w:rsidR="000823C6">
        <w:rPr>
          <w:rFonts w:ascii="Times New Roman" w:hAnsi="Times New Roman"/>
          <w:sz w:val="28"/>
          <w:szCs w:val="28"/>
        </w:rPr>
        <w:t xml:space="preserve"> </w:t>
      </w:r>
      <w:r w:rsidR="00373306" w:rsidRPr="009913AC">
        <w:rPr>
          <w:rFonts w:ascii="Times New Roman" w:hAnsi="Times New Roman"/>
          <w:sz w:val="28"/>
          <w:szCs w:val="28"/>
        </w:rPr>
        <w:t xml:space="preserve"> тыс. </w:t>
      </w:r>
      <w:r w:rsidR="0057151B">
        <w:rPr>
          <w:rFonts w:ascii="Times New Roman" w:hAnsi="Times New Roman"/>
          <w:sz w:val="28"/>
          <w:szCs w:val="28"/>
        </w:rPr>
        <w:t>рублей.</w:t>
      </w:r>
    </w:p>
    <w:p w:rsidR="0014111E" w:rsidRPr="005C4CC6" w:rsidRDefault="0093198E" w:rsidP="0014111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94">
        <w:rPr>
          <w:rFonts w:ascii="Times New Roman" w:hAnsi="Times New Roman"/>
          <w:sz w:val="28"/>
          <w:szCs w:val="28"/>
        </w:rPr>
        <w:t>Остаток средств бюджета на 01.</w:t>
      </w:r>
      <w:r w:rsidR="006353B4">
        <w:rPr>
          <w:rFonts w:ascii="Times New Roman" w:hAnsi="Times New Roman"/>
          <w:sz w:val="28"/>
          <w:szCs w:val="28"/>
        </w:rPr>
        <w:t>01.202</w:t>
      </w:r>
      <w:r w:rsidR="009351B8">
        <w:rPr>
          <w:rFonts w:ascii="Times New Roman" w:hAnsi="Times New Roman"/>
          <w:sz w:val="28"/>
          <w:szCs w:val="28"/>
        </w:rPr>
        <w:t>4</w:t>
      </w:r>
      <w:r w:rsidR="00602F08" w:rsidRPr="00597194">
        <w:rPr>
          <w:rFonts w:ascii="Times New Roman" w:hAnsi="Times New Roman"/>
          <w:sz w:val="28"/>
          <w:szCs w:val="28"/>
        </w:rPr>
        <w:t xml:space="preserve"> года соста</w:t>
      </w:r>
      <w:r w:rsidR="00373306" w:rsidRPr="00597194">
        <w:rPr>
          <w:rFonts w:ascii="Times New Roman" w:hAnsi="Times New Roman"/>
          <w:sz w:val="28"/>
          <w:szCs w:val="28"/>
        </w:rPr>
        <w:t>влял</w:t>
      </w:r>
      <w:r w:rsidR="007A3954">
        <w:rPr>
          <w:rFonts w:ascii="Times New Roman" w:hAnsi="Times New Roman"/>
          <w:sz w:val="28"/>
          <w:szCs w:val="28"/>
        </w:rPr>
        <w:t xml:space="preserve"> </w:t>
      </w:r>
      <w:r w:rsidR="009351B8">
        <w:rPr>
          <w:rFonts w:ascii="Times New Roman" w:eastAsia="Times New Roman" w:hAnsi="Times New Roman"/>
          <w:sz w:val="28"/>
          <w:szCs w:val="28"/>
          <w:lang w:eastAsia="ru-RU"/>
        </w:rPr>
        <w:t>376 281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D03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351B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95 </w:t>
      </w:r>
      <w:r w:rsidR="00045D03" w:rsidRPr="00597194">
        <w:rPr>
          <w:rFonts w:ascii="Times New Roman" w:eastAsia="Times New Roman" w:hAnsi="Times New Roman"/>
          <w:sz w:val="28"/>
          <w:szCs w:val="28"/>
          <w:lang w:eastAsia="ru-RU"/>
        </w:rPr>
        <w:t>коп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еек</w:t>
      </w:r>
      <w:r w:rsidR="00602F08" w:rsidRPr="00597194">
        <w:rPr>
          <w:rFonts w:ascii="Times New Roman" w:hAnsi="Times New Roman"/>
          <w:sz w:val="28"/>
          <w:szCs w:val="28"/>
        </w:rPr>
        <w:t>, п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стоянию на 01.01.202</w:t>
      </w:r>
      <w:r w:rsidR="009351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864F6F" w:rsidRPr="00597194">
        <w:rPr>
          <w:rFonts w:ascii="Times New Roman" w:eastAsia="Times New Roman" w:hAnsi="Times New Roman"/>
          <w:sz w:val="28"/>
          <w:szCs w:val="28"/>
          <w:lang w:eastAsia="ru-RU"/>
        </w:rPr>
        <w:t>ки средст</w:t>
      </w:r>
      <w:r w:rsid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составили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5F5B">
        <w:rPr>
          <w:rFonts w:ascii="Times New Roman" w:eastAsia="Times New Roman" w:hAnsi="Times New Roman"/>
          <w:sz w:val="28"/>
          <w:szCs w:val="28"/>
          <w:lang w:eastAsia="ru-RU"/>
        </w:rPr>
        <w:t xml:space="preserve">352 </w:t>
      </w:r>
      <w:r w:rsidR="00551E41">
        <w:rPr>
          <w:rFonts w:ascii="Times New Roman" w:eastAsia="Times New Roman" w:hAnsi="Times New Roman"/>
          <w:sz w:val="28"/>
          <w:szCs w:val="28"/>
          <w:lang w:eastAsia="ru-RU"/>
        </w:rPr>
        <w:t>092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4950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551E4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35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E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77FD7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proofErr w:type="gramStart"/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387C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отношению к началу отчетного периода на </w:t>
      </w:r>
      <w:r w:rsidR="00551E41">
        <w:rPr>
          <w:rFonts w:ascii="Times New Roman" w:eastAsia="Times New Roman" w:hAnsi="Times New Roman"/>
          <w:sz w:val="28"/>
          <w:szCs w:val="28"/>
          <w:lang w:eastAsia="ru-RU"/>
        </w:rPr>
        <w:t>24 189</w:t>
      </w:r>
      <w:r w:rsidR="008E5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972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E5E79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551E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E5E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1B6C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Default="00BB2019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045E0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D045E0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14111E" w:rsidRPr="005C4CC6" w:rsidRDefault="0014111E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CF1F85" w:rsidRDefault="00BB2019" w:rsidP="00AD670C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DBB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CE0DBB">
        <w:rPr>
          <w:rFonts w:ascii="Times New Roman" w:hAnsi="Times New Roman"/>
          <w:sz w:val="28"/>
          <w:szCs w:val="28"/>
        </w:rPr>
        <w:t>«О бюджете муниципальног</w:t>
      </w:r>
      <w:r w:rsidR="005536AD" w:rsidRPr="00CE0DB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536AD" w:rsidRPr="00CE0DB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5536AD" w:rsidRPr="00CE0DBB">
        <w:rPr>
          <w:rFonts w:ascii="Times New Roman" w:hAnsi="Times New Roman"/>
          <w:sz w:val="28"/>
          <w:szCs w:val="28"/>
        </w:rPr>
        <w:t xml:space="preserve"> </w:t>
      </w:r>
      <w:r w:rsidRPr="00CE0DBB">
        <w:rPr>
          <w:rFonts w:ascii="Times New Roman" w:hAnsi="Times New Roman"/>
          <w:sz w:val="28"/>
          <w:szCs w:val="28"/>
        </w:rPr>
        <w:t xml:space="preserve">сельсовет» </w:t>
      </w:r>
      <w:r w:rsidRPr="00CF1F8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B70BF" w:rsidRPr="00CF1F85">
        <w:rPr>
          <w:rFonts w:ascii="Times New Roman" w:hAnsi="Times New Roman"/>
          <w:sz w:val="28"/>
          <w:szCs w:val="28"/>
        </w:rPr>
        <w:t>н</w:t>
      </w:r>
      <w:r w:rsidR="006353B4">
        <w:rPr>
          <w:rFonts w:ascii="Times New Roman" w:hAnsi="Times New Roman"/>
          <w:sz w:val="28"/>
          <w:szCs w:val="28"/>
        </w:rPr>
        <w:t>а 202</w:t>
      </w:r>
      <w:r w:rsidR="00371BD3">
        <w:rPr>
          <w:rFonts w:ascii="Times New Roman" w:hAnsi="Times New Roman"/>
          <w:sz w:val="28"/>
          <w:szCs w:val="28"/>
        </w:rPr>
        <w:t>4</w:t>
      </w:r>
      <w:r w:rsidR="00B30728" w:rsidRPr="00CF1F85">
        <w:rPr>
          <w:rFonts w:ascii="Times New Roman" w:hAnsi="Times New Roman"/>
          <w:sz w:val="28"/>
          <w:szCs w:val="28"/>
        </w:rPr>
        <w:t xml:space="preserve"> год</w:t>
      </w:r>
      <w:r w:rsidR="006353B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71BD3">
        <w:rPr>
          <w:rFonts w:ascii="Times New Roman" w:hAnsi="Times New Roman"/>
          <w:sz w:val="28"/>
          <w:szCs w:val="28"/>
        </w:rPr>
        <w:t>5</w:t>
      </w:r>
      <w:r w:rsidR="006353B4">
        <w:rPr>
          <w:rFonts w:ascii="Times New Roman" w:hAnsi="Times New Roman"/>
          <w:sz w:val="28"/>
          <w:szCs w:val="28"/>
        </w:rPr>
        <w:t xml:space="preserve"> и 202</w:t>
      </w:r>
      <w:r w:rsidR="00371BD3">
        <w:rPr>
          <w:rFonts w:ascii="Times New Roman" w:hAnsi="Times New Roman"/>
          <w:sz w:val="28"/>
          <w:szCs w:val="28"/>
        </w:rPr>
        <w:t>6</w:t>
      </w:r>
      <w:r w:rsidR="00CE0DBB" w:rsidRPr="00CF1F85">
        <w:rPr>
          <w:rFonts w:ascii="Times New Roman" w:hAnsi="Times New Roman"/>
          <w:sz w:val="28"/>
          <w:szCs w:val="28"/>
        </w:rPr>
        <w:t xml:space="preserve"> годов</w:t>
      </w:r>
      <w:r w:rsidR="004B70BF" w:rsidRPr="00CF1F85">
        <w:rPr>
          <w:rFonts w:ascii="Times New Roman" w:hAnsi="Times New Roman"/>
          <w:sz w:val="28"/>
          <w:szCs w:val="28"/>
        </w:rPr>
        <w:t>»</w:t>
      </w:r>
      <w:r w:rsidR="00882167">
        <w:rPr>
          <w:rFonts w:ascii="Times New Roman" w:hAnsi="Times New Roman"/>
          <w:sz w:val="28"/>
          <w:szCs w:val="28"/>
        </w:rPr>
        <w:t xml:space="preserve"> </w:t>
      </w:r>
      <w:r w:rsidR="00013402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E8149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14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873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F1F8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92663E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9E7603">
        <w:rPr>
          <w:rFonts w:ascii="Times New Roman" w:eastAsia="Times New Roman" w:hAnsi="Times New Roman"/>
          <w:sz w:val="28"/>
          <w:szCs w:val="28"/>
          <w:lang w:eastAsia="ru-RU"/>
        </w:rPr>
        <w:t>3591,0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AB8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9E7603">
        <w:rPr>
          <w:rFonts w:ascii="Times New Roman" w:eastAsia="Times New Roman" w:hAnsi="Times New Roman"/>
          <w:sz w:val="28"/>
          <w:szCs w:val="28"/>
          <w:lang w:eastAsia="ru-RU"/>
        </w:rPr>
        <w:t>59,6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% всех расходов</w:t>
      </w:r>
      <w:r w:rsidR="00CF1F85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CF1F85" w:rsidRDefault="006353B4" w:rsidP="00EC2F1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371B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исполнены </w:t>
      </w:r>
      <w:r w:rsidR="009E76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общую сумму</w:t>
      </w:r>
      <w:r w:rsidR="007732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E76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2502,</w:t>
      </w:r>
      <w:proofErr w:type="gramStart"/>
      <w:r w:rsidR="009E76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B66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11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</w:t>
      </w:r>
      <w:proofErr w:type="gramEnd"/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</w:t>
      </w:r>
      <w:r w:rsidR="00EC0458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9E76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50,8</w:t>
      </w:r>
      <w:r w:rsidR="002E10E7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4111E" w:rsidRDefault="001B1956" w:rsidP="0014111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</w:t>
      </w:r>
      <w:proofErr w:type="spellStart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района Курской области за 202</w:t>
      </w:r>
      <w:r w:rsidR="00371B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8821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в 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39664A" w:rsidRPr="00A756BA" w:rsidRDefault="0039664A" w:rsidP="00EC2F16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39664A" w:rsidRPr="00A756BA" w:rsidRDefault="0039664A" w:rsidP="00EC2F16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39664A" w:rsidRPr="00CE0DBB" w:rsidRDefault="0039664A" w:rsidP="006353B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на реализацию муниципальных </w:t>
      </w:r>
      <w:proofErr w:type="gramStart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за</w:t>
      </w:r>
      <w:proofErr w:type="gramEnd"/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71B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AB50B5" w:rsidRDefault="0039664A" w:rsidP="00337C84">
      <w:pPr>
        <w:pStyle w:val="af"/>
        <w:widowControl w:val="0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1276"/>
        <w:gridCol w:w="1417"/>
      </w:tblGrid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9E0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923EA6">
              <w:rPr>
                <w:rFonts w:ascii="Times New Roman" w:eastAsia="Times New Roman" w:hAnsi="Times New Roman"/>
                <w:lang w:eastAsia="ru-RU"/>
              </w:rPr>
              <w:t>Дерюгинского</w:t>
            </w:r>
            <w:proofErr w:type="spellEnd"/>
            <w:r w:rsidRPr="00923EA6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8149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8149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7603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69,7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«Развитие к</w:t>
            </w:r>
            <w:r w:rsidR="006353B4">
              <w:rPr>
                <w:rFonts w:ascii="Times New Roman" w:hAnsi="Times New Roman"/>
              </w:rPr>
              <w:t xml:space="preserve">ультуры в </w:t>
            </w:r>
            <w:proofErr w:type="spellStart"/>
            <w:proofErr w:type="gramStart"/>
            <w:r w:rsidR="006353B4">
              <w:rPr>
                <w:rFonts w:ascii="Times New Roman" w:hAnsi="Times New Roman"/>
              </w:rPr>
              <w:t>мо</w:t>
            </w:r>
            <w:r w:rsidRPr="00923EA6">
              <w:rPr>
                <w:rFonts w:ascii="Times New Roman" w:hAnsi="Times New Roman"/>
              </w:rPr>
              <w:t>«</w:t>
            </w:r>
            <w:proofErr w:type="gramEnd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</w:t>
            </w:r>
            <w:r w:rsidR="006353B4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совет» Дмитриевског</w:t>
            </w:r>
            <w:r w:rsidR="006353B4"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F4EED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F4EED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7603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923EA6">
              <w:rPr>
                <w:rFonts w:ascii="Times New Roman" w:hAnsi="Times New Roman"/>
              </w:rPr>
              <w:t>муниципаль</w:t>
            </w:r>
            <w:proofErr w:type="spellEnd"/>
            <w:r w:rsidR="009E0479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сельсовет» Дмитриевског</w:t>
            </w:r>
            <w:r w:rsidR="003E4B51">
              <w:rPr>
                <w:rFonts w:ascii="Times New Roman" w:hAnsi="Times New Roman"/>
              </w:rPr>
              <w:t>о рай</w:t>
            </w:r>
            <w:r w:rsidR="006353B4">
              <w:rPr>
                <w:rFonts w:ascii="Times New Roman" w:hAnsi="Times New Roman"/>
              </w:rPr>
              <w:t>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8149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8149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7603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71BD3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13004F" w:rsidRDefault="00371BD3" w:rsidP="00371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114CF">
              <w:rPr>
                <w:rFonts w:ascii="Times New Roman" w:hAnsi="Times New Roman"/>
              </w:rPr>
              <w:t xml:space="preserve">«Управление муниципальным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Дерюгинский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9E7603" w:rsidP="0037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</w:tr>
      <w:tr w:rsidR="00371BD3" w:rsidRPr="00923EA6" w:rsidTr="009E0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«Обеспечение доступным и комфортным жиль-</w:t>
            </w:r>
            <w:r w:rsidRPr="00923EA6">
              <w:rPr>
                <w:rFonts w:ascii="Times New Roman" w:hAnsi="Times New Roman"/>
              </w:rPr>
              <w:lastRenderedPageBreak/>
              <w:t xml:space="preserve">ем и коммунальными услугами граждан в </w:t>
            </w:r>
            <w:proofErr w:type="spellStart"/>
            <w:r w:rsidRPr="00923EA6">
              <w:rPr>
                <w:rFonts w:ascii="Times New Roman" w:hAnsi="Times New Roman"/>
              </w:rPr>
              <w:t>муни-ципальном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</w:t>
            </w:r>
            <w:proofErr w:type="spellStart"/>
            <w:r w:rsidRPr="00923EA6">
              <w:rPr>
                <w:rFonts w:ascii="Times New Roman" w:hAnsi="Times New Roman"/>
              </w:rPr>
              <w:t>сельсо-вет</w:t>
            </w:r>
            <w:proofErr w:type="spellEnd"/>
            <w:r w:rsidRPr="00923EA6">
              <w:rPr>
                <w:rFonts w:ascii="Times New Roman" w:hAnsi="Times New Roman"/>
              </w:rPr>
              <w:t>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lastRenderedPageBreak/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9E760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371BD3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923EA6">
              <w:rPr>
                <w:rFonts w:ascii="Times New Roman" w:hAnsi="Times New Roman"/>
              </w:rPr>
              <w:t>молоде-жью</w:t>
            </w:r>
            <w:proofErr w:type="spellEnd"/>
            <w:r w:rsidRPr="00923EA6">
              <w:rPr>
                <w:rFonts w:ascii="Times New Roman" w:hAnsi="Times New Roman"/>
              </w:rPr>
              <w:t xml:space="preserve">, организация отдыха и оздоровления детей, развитие физической культуры и спорта </w:t>
            </w:r>
            <w:proofErr w:type="spellStart"/>
            <w:r w:rsidRPr="00923EA6">
              <w:rPr>
                <w:rFonts w:ascii="Times New Roman" w:hAnsi="Times New Roman"/>
              </w:rPr>
              <w:t>муни-ципального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</w:t>
            </w:r>
            <w:proofErr w:type="spellStart"/>
            <w:r w:rsidRPr="00923EA6">
              <w:rPr>
                <w:rFonts w:ascii="Times New Roman" w:hAnsi="Times New Roman"/>
              </w:rPr>
              <w:t>сельсо-вет</w:t>
            </w:r>
            <w:proofErr w:type="spellEnd"/>
            <w:r w:rsidRPr="00923EA6">
              <w:rPr>
                <w:rFonts w:ascii="Times New Roman" w:hAnsi="Times New Roman"/>
              </w:rPr>
              <w:t>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9E760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93,3</w:t>
            </w:r>
          </w:p>
        </w:tc>
      </w:tr>
      <w:tr w:rsidR="00371BD3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923EA6">
              <w:rPr>
                <w:rFonts w:ascii="Times New Roman" w:hAnsi="Times New Roman"/>
              </w:rPr>
              <w:t>муници-пальном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9E760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94,2</w:t>
            </w:r>
          </w:p>
        </w:tc>
      </w:tr>
      <w:tr w:rsidR="00371BD3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«Развитие транспортной системы, обеспечение перевозки пассажиров в муниципальном </w:t>
            </w:r>
            <w:proofErr w:type="spellStart"/>
            <w:r w:rsidRPr="001D0217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1D0217">
              <w:rPr>
                <w:rFonts w:ascii="Times New Roman" w:hAnsi="Times New Roman"/>
              </w:rPr>
              <w:t>вании</w:t>
            </w:r>
            <w:proofErr w:type="spellEnd"/>
            <w:r w:rsidRPr="001D0217">
              <w:rPr>
                <w:rFonts w:ascii="Times New Roman" w:hAnsi="Times New Roman"/>
              </w:rPr>
              <w:t xml:space="preserve"> и безопасности дорожного движения в </w:t>
            </w:r>
            <w:proofErr w:type="spellStart"/>
            <w:r>
              <w:rPr>
                <w:rFonts w:ascii="Times New Roman" w:hAnsi="Times New Roman"/>
              </w:rPr>
              <w:t>Дерюгинском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Дмитриевского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Default="003F4EED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9E760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20,1</w:t>
            </w:r>
          </w:p>
        </w:tc>
      </w:tr>
      <w:tr w:rsidR="00371BD3" w:rsidRPr="00923EA6" w:rsidTr="00B30677">
        <w:trPr>
          <w:trHeight w:val="85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923EA6">
              <w:rPr>
                <w:rFonts w:ascii="Times New Roman" w:hAnsi="Times New Roman"/>
              </w:rPr>
              <w:t>Дерюгинском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сельсовете Дмитриевского района Курск</w:t>
            </w:r>
            <w:r>
              <w:rPr>
                <w:rFonts w:ascii="Times New Roman" w:hAnsi="Times New Roman"/>
              </w:rPr>
              <w:t xml:space="preserve">ой </w:t>
            </w:r>
            <w:proofErr w:type="gramStart"/>
            <w:r>
              <w:rPr>
                <w:rFonts w:ascii="Times New Roman" w:hAnsi="Times New Roman"/>
              </w:rPr>
              <w:t xml:space="preserve">области </w:t>
            </w:r>
            <w:r w:rsidRPr="00923EA6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1BD3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D3" w:rsidRPr="00923EA6" w:rsidRDefault="00371BD3" w:rsidP="00371B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«Защита населения и территории от </w:t>
            </w:r>
            <w:proofErr w:type="spellStart"/>
            <w:r w:rsidRPr="00923EA6">
              <w:rPr>
                <w:rFonts w:ascii="Times New Roman" w:hAnsi="Times New Roman"/>
              </w:rPr>
              <w:t>чрезвычай-ных</w:t>
            </w:r>
            <w:proofErr w:type="spellEnd"/>
            <w:r w:rsidRPr="00923EA6">
              <w:rPr>
                <w:rFonts w:ascii="Times New Roman" w:hAnsi="Times New Roman"/>
              </w:rPr>
              <w:t xml:space="preserve"> ситуаций, обеспечение пожарной </w:t>
            </w:r>
            <w:proofErr w:type="spellStart"/>
            <w:r w:rsidRPr="00923EA6">
              <w:rPr>
                <w:rFonts w:ascii="Times New Roman" w:hAnsi="Times New Roman"/>
              </w:rPr>
              <w:t>безопас-ности</w:t>
            </w:r>
            <w:proofErr w:type="spellEnd"/>
            <w:r w:rsidRPr="00923EA6">
              <w:rPr>
                <w:rFonts w:ascii="Times New Roman" w:hAnsi="Times New Roman"/>
              </w:rPr>
              <w:t xml:space="preserve"> людей на водных объектах </w:t>
            </w:r>
            <w:proofErr w:type="spellStart"/>
            <w:r w:rsidRPr="00923EA6">
              <w:rPr>
                <w:rFonts w:ascii="Times New Roman" w:hAnsi="Times New Roman"/>
              </w:rPr>
              <w:t>муниципаль-ного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сельсовет» Дмитриевского района Курской </w:t>
            </w:r>
            <w:proofErr w:type="gramStart"/>
            <w:r w:rsidRPr="00923EA6">
              <w:rPr>
                <w:rFonts w:ascii="Times New Roman" w:hAnsi="Times New Roman"/>
              </w:rPr>
              <w:t>облас</w:t>
            </w:r>
            <w:r>
              <w:rPr>
                <w:rFonts w:ascii="Times New Roman" w:hAnsi="Times New Roman"/>
              </w:rPr>
              <w:t xml:space="preserve">ти </w:t>
            </w:r>
            <w:r w:rsidRPr="00923EA6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371BD3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3" w:rsidRPr="00923EA6" w:rsidRDefault="00A36714" w:rsidP="00371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</w:tr>
    </w:tbl>
    <w:p w:rsidR="006007C9" w:rsidRPr="00457873" w:rsidRDefault="00882167" w:rsidP="00923E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муниципальной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программы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C4CC6" w:rsidRPr="00783280">
        <w:rPr>
          <w:rFonts w:ascii="Times New Roman" w:hAnsi="Times New Roman"/>
          <w:sz w:val="28"/>
          <w:szCs w:val="28"/>
        </w:rPr>
        <w:t>«</w:t>
      </w:r>
      <w:r w:rsidR="00783280" w:rsidRPr="00783280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783280" w:rsidRPr="0078328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783280" w:rsidRPr="0078328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5C4CC6" w:rsidRPr="00783280">
        <w:rPr>
          <w:rFonts w:ascii="Times New Roman" w:hAnsi="Times New Roman"/>
          <w:sz w:val="28"/>
          <w:szCs w:val="28"/>
        </w:rPr>
        <w:t xml:space="preserve">» </w:t>
      </w:r>
      <w:r w:rsidR="005C4CC6">
        <w:rPr>
          <w:rFonts w:ascii="Times New Roman" w:hAnsi="Times New Roman"/>
          <w:sz w:val="28"/>
          <w:szCs w:val="28"/>
        </w:rPr>
        <w:t>-</w:t>
      </w:r>
      <w:r w:rsidR="00A36714">
        <w:rPr>
          <w:rFonts w:ascii="Times New Roman" w:hAnsi="Times New Roman"/>
          <w:sz w:val="28"/>
          <w:szCs w:val="28"/>
        </w:rPr>
        <w:t>33,2</w:t>
      </w:r>
      <w:r w:rsidR="00B30677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783280">
        <w:rPr>
          <w:rFonts w:ascii="Times New Roman" w:hAnsi="Times New Roman"/>
          <w:sz w:val="28"/>
          <w:szCs w:val="28"/>
        </w:rPr>
        <w:t xml:space="preserve">   </w:t>
      </w:r>
      <w:r w:rsidR="00B30677">
        <w:rPr>
          <w:rFonts w:ascii="Times New Roman" w:hAnsi="Times New Roman"/>
          <w:sz w:val="28"/>
          <w:szCs w:val="28"/>
        </w:rPr>
        <w:t>(</w:t>
      </w:r>
      <w:proofErr w:type="gramEnd"/>
      <w:r w:rsidR="00A36714">
        <w:rPr>
          <w:rFonts w:ascii="Times New Roman" w:hAnsi="Times New Roman"/>
          <w:sz w:val="28"/>
          <w:szCs w:val="28"/>
        </w:rPr>
        <w:t>830,3</w:t>
      </w:r>
      <w:r w:rsidR="00B30677">
        <w:rPr>
          <w:rFonts w:ascii="Times New Roman" w:hAnsi="Times New Roman"/>
          <w:sz w:val="28"/>
          <w:szCs w:val="28"/>
        </w:rPr>
        <w:t xml:space="preserve"> тыс. рублей).</w:t>
      </w:r>
      <w:r w:rsidR="005C4CC6" w:rsidRPr="00923EA6">
        <w:rPr>
          <w:rFonts w:ascii="Times New Roman" w:hAnsi="Times New Roman"/>
        </w:rPr>
        <w:t xml:space="preserve"> 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</w:t>
      </w:r>
      <w:r w:rsidR="00773247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за 202</w:t>
      </w:r>
      <w:r w:rsidR="00A367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6007C9" w:rsidRPr="006A7394" w:rsidRDefault="00B500B2" w:rsidP="007E237A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BC68D96" wp14:editId="4B329054">
            <wp:extent cx="6334963" cy="2501799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>«</w:t>
      </w:r>
      <w:proofErr w:type="spellStart"/>
      <w:r w:rsidRPr="006A7394">
        <w:rPr>
          <w:rFonts w:ascii="Times New Roman" w:hAnsi="Times New Roman"/>
          <w:sz w:val="24"/>
          <w:szCs w:val="28"/>
          <w:lang w:eastAsia="ru-RU"/>
        </w:rPr>
        <w:t>Дерюгинский</w:t>
      </w:r>
      <w:proofErr w:type="spellEnd"/>
      <w:r w:rsidRPr="006A7394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773247">
        <w:rPr>
          <w:rFonts w:ascii="Times New Roman" w:hAnsi="Times New Roman"/>
          <w:sz w:val="24"/>
          <w:szCs w:val="28"/>
          <w:lang w:eastAsia="ru-RU"/>
        </w:rPr>
        <w:t>го района Курской области за 202</w:t>
      </w:r>
      <w:r w:rsidR="00A36714">
        <w:rPr>
          <w:rFonts w:ascii="Times New Roman" w:hAnsi="Times New Roman"/>
          <w:sz w:val="24"/>
          <w:szCs w:val="28"/>
          <w:lang w:eastAsia="ru-RU"/>
        </w:rPr>
        <w:t>4</w:t>
      </w:r>
      <w:r w:rsidRPr="006A7394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6007C9" w:rsidRPr="006A7394" w:rsidRDefault="006007C9" w:rsidP="000911D1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35A96" w:rsidRPr="0086696D" w:rsidRDefault="00D043BE" w:rsidP="0086696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A7394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 в 202</w:t>
      </w:r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69,7</w:t>
      </w:r>
      <w:r w:rsidR="00465199" w:rsidRPr="00970E8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proofErr w:type="gramEnd"/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820" w:rsidRPr="00970E86">
        <w:rPr>
          <w:rFonts w:ascii="Times New Roman" w:eastAsia="Times New Roman" w:hAnsi="Times New Roman"/>
          <w:sz w:val="28"/>
          <w:szCs w:val="28"/>
          <w:lang w:eastAsia="ru-RU"/>
        </w:rPr>
        <w:t>не производились ра</w:t>
      </w:r>
      <w:r w:rsidR="000911D1" w:rsidRPr="00970E86">
        <w:rPr>
          <w:rFonts w:ascii="Times New Roman" w:eastAsia="Times New Roman" w:hAnsi="Times New Roman"/>
          <w:sz w:val="28"/>
          <w:szCs w:val="28"/>
          <w:lang w:eastAsia="ru-RU"/>
        </w:rPr>
        <w:t>сходы по</w:t>
      </w:r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E86" w:rsidRPr="00970E8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70E86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8669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73C" w:rsidRDefault="0014673C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278CC">
        <w:rPr>
          <w:rFonts w:ascii="Times New Roman" w:hAnsi="Times New Roman"/>
          <w:i/>
          <w:sz w:val="28"/>
          <w:szCs w:val="28"/>
        </w:rPr>
        <w:lastRenderedPageBreak/>
        <w:t>Муниципальный долг</w:t>
      </w:r>
    </w:p>
    <w:p w:rsidR="00535A96" w:rsidRDefault="00535A96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780E45" w:rsidRPr="00544C48" w:rsidRDefault="00780E45" w:rsidP="00780E4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80E45" w:rsidRDefault="00780E45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>
        <w:rPr>
          <w:rFonts w:ascii="Times New Roman" w:hAnsi="Times New Roman"/>
          <w:sz w:val="28"/>
          <w:szCs w:val="28"/>
        </w:rPr>
        <w:t xml:space="preserve"> бюджетным кредитам на 01.01.202</w:t>
      </w:r>
      <w:r w:rsidR="00764BE0">
        <w:rPr>
          <w:rFonts w:ascii="Times New Roman" w:hAnsi="Times New Roman"/>
          <w:sz w:val="28"/>
          <w:szCs w:val="28"/>
        </w:rPr>
        <w:t>4</w:t>
      </w:r>
      <w:r w:rsidRPr="00544C48">
        <w:rPr>
          <w:rFonts w:ascii="Times New Roman" w:hAnsi="Times New Roman"/>
          <w:sz w:val="28"/>
          <w:szCs w:val="28"/>
        </w:rPr>
        <w:t xml:space="preserve"> года и на </w:t>
      </w:r>
      <w:r w:rsidR="00C23D8D">
        <w:rPr>
          <w:rFonts w:ascii="Times New Roman" w:hAnsi="Times New Roman"/>
          <w:sz w:val="28"/>
          <w:szCs w:val="28"/>
        </w:rPr>
        <w:t xml:space="preserve">               01.01.202</w:t>
      </w:r>
      <w:r w:rsidR="00764BE0">
        <w:rPr>
          <w:rFonts w:ascii="Times New Roman" w:hAnsi="Times New Roman"/>
          <w:sz w:val="28"/>
          <w:szCs w:val="28"/>
        </w:rPr>
        <w:t xml:space="preserve">5 </w:t>
      </w:r>
      <w:r w:rsidRPr="00544C48">
        <w:rPr>
          <w:rFonts w:ascii="Times New Roman" w:hAnsi="Times New Roman"/>
          <w:sz w:val="28"/>
          <w:szCs w:val="28"/>
        </w:rPr>
        <w:t>года нет. Кредиты в 20</w:t>
      </w:r>
      <w:r w:rsidR="00C23D8D">
        <w:rPr>
          <w:rFonts w:ascii="Times New Roman" w:hAnsi="Times New Roman"/>
          <w:sz w:val="28"/>
          <w:szCs w:val="28"/>
        </w:rPr>
        <w:t>2</w:t>
      </w:r>
      <w:r w:rsidR="00764BE0">
        <w:rPr>
          <w:rFonts w:ascii="Times New Roman" w:hAnsi="Times New Roman"/>
          <w:sz w:val="28"/>
          <w:szCs w:val="28"/>
        </w:rPr>
        <w:t>4</w:t>
      </w:r>
      <w:r w:rsidRPr="00544C48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535A96" w:rsidRPr="008278CC" w:rsidRDefault="00535A96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3C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149EA" w:rsidRPr="00D853D0" w:rsidRDefault="00A67D83" w:rsidP="00D853D0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67494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Дерюгинского</w:t>
      </w:r>
      <w:proofErr w:type="spellEnd"/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764B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2149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 0111 «Резервны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фонд»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7708CD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сумме 1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1A4C78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4352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764B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24B29">
        <w:rPr>
          <w:rFonts w:ascii="Times New Roman" w:hAnsi="Times New Roman"/>
          <w:i/>
          <w:sz w:val="28"/>
          <w:szCs w:val="28"/>
        </w:rPr>
        <w:t>Проверка балан</w:t>
      </w:r>
      <w:r w:rsidR="000911D1" w:rsidRPr="00B24B29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B24B29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535A96" w:rsidRPr="00780E45" w:rsidRDefault="004B70BF" w:rsidP="00A50A0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2FF">
        <w:rPr>
          <w:rFonts w:ascii="Times New Roman" w:hAnsi="Times New Roman"/>
          <w:sz w:val="28"/>
          <w:szCs w:val="28"/>
        </w:rPr>
        <w:t>В ходе проверки б</w:t>
      </w:r>
      <w:r w:rsidR="00BF4EC0" w:rsidRPr="004652FF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4652FF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F86C9D" w:rsidRPr="004652F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4352B2">
        <w:rPr>
          <w:rFonts w:ascii="Times New Roman" w:hAnsi="Times New Roman"/>
          <w:sz w:val="28"/>
          <w:szCs w:val="28"/>
        </w:rPr>
        <w:t>2</w:t>
      </w:r>
      <w:r w:rsidR="00764BE0">
        <w:rPr>
          <w:rFonts w:ascii="Times New Roman" w:hAnsi="Times New Roman"/>
          <w:sz w:val="28"/>
          <w:szCs w:val="28"/>
        </w:rPr>
        <w:t>3</w:t>
      </w:r>
      <w:r w:rsidRPr="004652F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1A4C78" w:rsidRPr="004652FF">
        <w:rPr>
          <w:rFonts w:ascii="Times New Roman" w:hAnsi="Times New Roman"/>
          <w:sz w:val="28"/>
          <w:szCs w:val="28"/>
        </w:rPr>
        <w:t>Н</w:t>
      </w:r>
      <w:r w:rsidRPr="004652F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A60001">
        <w:rPr>
          <w:rFonts w:ascii="Times New Roman" w:hAnsi="Times New Roman"/>
          <w:sz w:val="28"/>
          <w:szCs w:val="28"/>
        </w:rPr>
        <w:t>1</w:t>
      </w:r>
      <w:r w:rsidRPr="004652F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4652FF" w:rsidRPr="004652FF">
        <w:rPr>
          <w:rFonts w:ascii="Times New Roman" w:hAnsi="Times New Roman"/>
          <w:sz w:val="28"/>
          <w:szCs w:val="28"/>
        </w:rPr>
        <w:t>овом результате на 1.01.</w:t>
      </w:r>
      <w:r w:rsidR="004352B2">
        <w:rPr>
          <w:rFonts w:ascii="Times New Roman" w:hAnsi="Times New Roman"/>
          <w:sz w:val="28"/>
          <w:szCs w:val="28"/>
        </w:rPr>
        <w:t>202</w:t>
      </w:r>
      <w:r w:rsidR="00074228">
        <w:rPr>
          <w:rFonts w:ascii="Times New Roman" w:hAnsi="Times New Roman"/>
          <w:sz w:val="28"/>
          <w:szCs w:val="28"/>
        </w:rPr>
        <w:t>5</w:t>
      </w:r>
      <w:r w:rsidRPr="004652FF">
        <w:rPr>
          <w:rFonts w:ascii="Times New Roman" w:hAnsi="Times New Roman"/>
          <w:sz w:val="28"/>
          <w:szCs w:val="28"/>
        </w:rPr>
        <w:t xml:space="preserve"> года, с уч</w:t>
      </w:r>
      <w:r w:rsidR="00780E45">
        <w:rPr>
          <w:rFonts w:ascii="Times New Roman" w:hAnsi="Times New Roman"/>
          <w:sz w:val="28"/>
          <w:szCs w:val="28"/>
        </w:rPr>
        <w:t>етом проведенных 31</w:t>
      </w:r>
      <w:r w:rsidR="00535A96">
        <w:rPr>
          <w:rFonts w:ascii="Times New Roman" w:hAnsi="Times New Roman"/>
          <w:sz w:val="28"/>
          <w:szCs w:val="28"/>
        </w:rPr>
        <w:t>.12.</w:t>
      </w:r>
      <w:r w:rsidR="00780E45">
        <w:rPr>
          <w:rFonts w:ascii="Times New Roman" w:hAnsi="Times New Roman"/>
          <w:sz w:val="28"/>
          <w:szCs w:val="28"/>
        </w:rPr>
        <w:t>202</w:t>
      </w:r>
      <w:r w:rsidR="00074228">
        <w:rPr>
          <w:rFonts w:ascii="Times New Roman" w:hAnsi="Times New Roman"/>
          <w:sz w:val="28"/>
          <w:szCs w:val="28"/>
        </w:rPr>
        <w:t>4</w:t>
      </w:r>
      <w:r w:rsidRPr="004652F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652FF">
        <w:rPr>
          <w:rFonts w:ascii="Times New Roman" w:hAnsi="Times New Roman"/>
          <w:i/>
          <w:sz w:val="28"/>
          <w:szCs w:val="28"/>
        </w:rPr>
        <w:t>Раздел 1 «Нефинансовые актив</w:t>
      </w:r>
      <w:r w:rsidRPr="0004317F">
        <w:rPr>
          <w:rFonts w:ascii="Times New Roman" w:hAnsi="Times New Roman"/>
          <w:i/>
          <w:sz w:val="28"/>
          <w:szCs w:val="28"/>
        </w:rPr>
        <w:t>ы»</w:t>
      </w: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160E8" w:rsidRDefault="004B70BF" w:rsidP="00F600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3160E8" w:rsidRDefault="00F6003B" w:rsidP="00D431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- </w:t>
      </w:r>
      <w:r w:rsidR="004B70BF" w:rsidRPr="003160E8">
        <w:rPr>
          <w:rFonts w:ascii="Times New Roman" w:hAnsi="Times New Roman"/>
          <w:sz w:val="28"/>
          <w:szCs w:val="28"/>
        </w:rPr>
        <w:t>010100000 «Основные средства»</w:t>
      </w:r>
      <w:r w:rsidR="007F3C77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3160E8">
        <w:rPr>
          <w:rFonts w:ascii="Times New Roman" w:hAnsi="Times New Roman"/>
          <w:sz w:val="28"/>
          <w:szCs w:val="28"/>
        </w:rPr>
        <w:t xml:space="preserve"> начало</w:t>
      </w:r>
      <w:r w:rsidR="00D43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14A">
        <w:rPr>
          <w:rFonts w:ascii="Times New Roman" w:hAnsi="Times New Roman"/>
          <w:sz w:val="28"/>
          <w:szCs w:val="28"/>
        </w:rPr>
        <w:t>202</w:t>
      </w:r>
      <w:r w:rsidR="00074228">
        <w:rPr>
          <w:rFonts w:ascii="Times New Roman" w:hAnsi="Times New Roman"/>
          <w:sz w:val="28"/>
          <w:szCs w:val="28"/>
        </w:rPr>
        <w:t>4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322A6B" w:rsidRPr="003160E8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322A6B" w:rsidRPr="003160E8">
        <w:rPr>
          <w:rFonts w:ascii="Times New Roman" w:hAnsi="Times New Roman"/>
          <w:sz w:val="28"/>
          <w:szCs w:val="28"/>
        </w:rPr>
        <w:t xml:space="preserve"> составляет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C27EFF">
        <w:rPr>
          <w:rFonts w:ascii="Times New Roman" w:hAnsi="Times New Roman"/>
          <w:sz w:val="28"/>
          <w:szCs w:val="28"/>
        </w:rPr>
        <w:t xml:space="preserve">3 251 096 рублей </w:t>
      </w:r>
      <w:r w:rsidR="00590058">
        <w:rPr>
          <w:rFonts w:ascii="Times New Roman" w:hAnsi="Times New Roman"/>
          <w:sz w:val="28"/>
          <w:szCs w:val="28"/>
        </w:rPr>
        <w:t>45 копеек</w:t>
      </w:r>
      <w:r w:rsidR="00C70630">
        <w:rPr>
          <w:rFonts w:ascii="Times New Roman" w:hAnsi="Times New Roman"/>
          <w:sz w:val="28"/>
          <w:szCs w:val="28"/>
        </w:rPr>
        <w:t xml:space="preserve">, на конец года 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0058">
        <w:rPr>
          <w:rFonts w:ascii="Times New Roman" w:hAnsi="Times New Roman"/>
          <w:sz w:val="28"/>
          <w:szCs w:val="28"/>
        </w:rPr>
        <w:t>3</w:t>
      </w:r>
      <w:r w:rsidR="00C27EFF">
        <w:rPr>
          <w:rFonts w:ascii="Times New Roman" w:hAnsi="Times New Roman"/>
          <w:sz w:val="28"/>
          <w:szCs w:val="28"/>
        </w:rPr>
        <w:t> 520 096</w:t>
      </w:r>
      <w:r w:rsidR="00780E45">
        <w:rPr>
          <w:rFonts w:ascii="Times New Roman" w:hAnsi="Times New Roman"/>
          <w:sz w:val="28"/>
          <w:szCs w:val="28"/>
        </w:rPr>
        <w:t xml:space="preserve"> рублей 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45</w:t>
      </w:r>
      <w:r w:rsidR="00C70630">
        <w:rPr>
          <w:rFonts w:ascii="Times New Roman" w:hAnsi="Times New Roman"/>
          <w:sz w:val="28"/>
          <w:szCs w:val="28"/>
        </w:rPr>
        <w:t xml:space="preserve"> копеек</w:t>
      </w:r>
      <w:r w:rsidR="00887F9C" w:rsidRPr="003160E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24353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- 01040</w:t>
      </w:r>
      <w:r w:rsidR="00884398" w:rsidRPr="003160E8">
        <w:rPr>
          <w:rFonts w:ascii="Times New Roman" w:hAnsi="Times New Roman"/>
          <w:sz w:val="28"/>
          <w:szCs w:val="28"/>
        </w:rPr>
        <w:t>0000 «Амортизация»</w:t>
      </w:r>
      <w:r w:rsidR="000B1D39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9F2BA4" w:rsidRPr="003160E8">
        <w:rPr>
          <w:rFonts w:ascii="Times New Roman" w:hAnsi="Times New Roman"/>
          <w:sz w:val="28"/>
          <w:szCs w:val="28"/>
        </w:rPr>
        <w:t>авила</w:t>
      </w:r>
      <w:r w:rsidR="00C27EFF">
        <w:rPr>
          <w:rFonts w:ascii="Times New Roman" w:hAnsi="Times New Roman"/>
          <w:sz w:val="28"/>
          <w:szCs w:val="28"/>
        </w:rPr>
        <w:t xml:space="preserve"> 2 679 </w:t>
      </w:r>
      <w:proofErr w:type="gramStart"/>
      <w:r w:rsidR="00C27EFF">
        <w:rPr>
          <w:rFonts w:ascii="Times New Roman" w:hAnsi="Times New Roman"/>
          <w:sz w:val="28"/>
          <w:szCs w:val="28"/>
        </w:rPr>
        <w:t>072  рублей</w:t>
      </w:r>
      <w:proofErr w:type="gramEnd"/>
      <w:r w:rsidR="00A9097E" w:rsidRPr="003160E8">
        <w:rPr>
          <w:rFonts w:ascii="Times New Roman" w:hAnsi="Times New Roman"/>
          <w:sz w:val="28"/>
          <w:szCs w:val="28"/>
        </w:rPr>
        <w:t xml:space="preserve"> </w:t>
      </w:r>
      <w:r w:rsidR="00590058">
        <w:rPr>
          <w:rFonts w:ascii="Times New Roman" w:hAnsi="Times New Roman"/>
          <w:sz w:val="28"/>
          <w:szCs w:val="28"/>
        </w:rPr>
        <w:t>45</w:t>
      </w:r>
      <w:r w:rsidR="00A9097E" w:rsidRPr="003160E8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3160E8">
        <w:rPr>
          <w:rFonts w:ascii="Times New Roman" w:hAnsi="Times New Roman"/>
          <w:sz w:val="28"/>
          <w:szCs w:val="28"/>
        </w:rPr>
        <w:t xml:space="preserve">, на </w:t>
      </w:r>
      <w:r w:rsidR="005D0E41" w:rsidRPr="003160E8">
        <w:rPr>
          <w:rFonts w:ascii="Times New Roman" w:hAnsi="Times New Roman"/>
          <w:sz w:val="28"/>
          <w:szCs w:val="28"/>
        </w:rPr>
        <w:t>к</w:t>
      </w:r>
      <w:r w:rsidR="00BA739D" w:rsidRPr="003160E8">
        <w:rPr>
          <w:rFonts w:ascii="Times New Roman" w:hAnsi="Times New Roman"/>
          <w:sz w:val="28"/>
          <w:szCs w:val="28"/>
        </w:rPr>
        <w:t>онец отчетного периода</w:t>
      </w:r>
      <w:r w:rsidR="00780E45">
        <w:rPr>
          <w:rFonts w:ascii="Times New Roman" w:hAnsi="Times New Roman"/>
          <w:sz w:val="28"/>
          <w:szCs w:val="28"/>
        </w:rPr>
        <w:t xml:space="preserve"> –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                       </w:t>
      </w:r>
      <w:r w:rsidR="00590058">
        <w:rPr>
          <w:rFonts w:ascii="Times New Roman" w:hAnsi="Times New Roman"/>
          <w:sz w:val="28"/>
          <w:szCs w:val="28"/>
        </w:rPr>
        <w:t>2</w:t>
      </w:r>
      <w:r w:rsidR="00C27EFF">
        <w:rPr>
          <w:rFonts w:ascii="Times New Roman" w:hAnsi="Times New Roman"/>
          <w:sz w:val="28"/>
          <w:szCs w:val="28"/>
        </w:rPr>
        <w:t> 754 216</w:t>
      </w:r>
      <w:r w:rsidR="00780E45">
        <w:rPr>
          <w:rFonts w:ascii="Times New Roman" w:hAnsi="Times New Roman"/>
          <w:sz w:val="28"/>
          <w:szCs w:val="28"/>
        </w:rPr>
        <w:t xml:space="preserve">  рублей</w:t>
      </w:r>
      <w:r w:rsidR="00CA6D15" w:rsidRPr="003160E8">
        <w:rPr>
          <w:rFonts w:ascii="Times New Roman" w:hAnsi="Times New Roman"/>
          <w:sz w:val="28"/>
          <w:szCs w:val="28"/>
        </w:rPr>
        <w:t xml:space="preserve"> </w:t>
      </w:r>
      <w:r w:rsidR="00590058">
        <w:rPr>
          <w:rFonts w:ascii="Times New Roman" w:hAnsi="Times New Roman"/>
          <w:sz w:val="28"/>
          <w:szCs w:val="28"/>
        </w:rPr>
        <w:t>8</w:t>
      </w:r>
      <w:r w:rsidR="00A9097E">
        <w:rPr>
          <w:rFonts w:ascii="Times New Roman" w:hAnsi="Times New Roman"/>
          <w:sz w:val="28"/>
          <w:szCs w:val="28"/>
        </w:rPr>
        <w:t>5</w:t>
      </w:r>
      <w:r w:rsidR="00CA6D15" w:rsidRPr="003160E8">
        <w:rPr>
          <w:rFonts w:ascii="Times New Roman" w:hAnsi="Times New Roman"/>
          <w:sz w:val="28"/>
          <w:szCs w:val="28"/>
        </w:rPr>
        <w:t xml:space="preserve"> копеек</w:t>
      </w:r>
      <w:r w:rsidR="00285D02" w:rsidRPr="003160E8">
        <w:rPr>
          <w:rFonts w:ascii="Times New Roman" w:hAnsi="Times New Roman"/>
          <w:sz w:val="28"/>
          <w:szCs w:val="28"/>
        </w:rPr>
        <w:t>;</w:t>
      </w:r>
    </w:p>
    <w:p w:rsidR="0024353C" w:rsidRPr="003160E8" w:rsidRDefault="0024353C" w:rsidP="007203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</w:t>
      </w:r>
      <w:r w:rsidR="00720396">
        <w:rPr>
          <w:rFonts w:ascii="Times New Roman" w:hAnsi="Times New Roman"/>
          <w:sz w:val="28"/>
          <w:szCs w:val="28"/>
        </w:rPr>
        <w:t>0 «Нематериальные активы».</w:t>
      </w:r>
      <w:r w:rsidR="00720396" w:rsidRPr="00720396">
        <w:rPr>
          <w:rFonts w:ascii="Times New Roman" w:hAnsi="Times New Roman"/>
          <w:sz w:val="28"/>
          <w:szCs w:val="28"/>
        </w:rPr>
        <w:t xml:space="preserve"> </w:t>
      </w:r>
      <w:r w:rsidR="00720396" w:rsidRPr="003160E8">
        <w:rPr>
          <w:rFonts w:ascii="Times New Roman" w:hAnsi="Times New Roman"/>
          <w:sz w:val="28"/>
          <w:szCs w:val="28"/>
        </w:rPr>
        <w:t>Стоимость на начало</w:t>
      </w:r>
      <w:r w:rsidR="00720396">
        <w:rPr>
          <w:rFonts w:ascii="Times New Roman" w:hAnsi="Times New Roman"/>
          <w:sz w:val="28"/>
          <w:szCs w:val="28"/>
        </w:rPr>
        <w:t xml:space="preserve"> 202</w:t>
      </w:r>
      <w:r w:rsidR="00B96BCE">
        <w:rPr>
          <w:rFonts w:ascii="Times New Roman" w:hAnsi="Times New Roman"/>
          <w:sz w:val="28"/>
          <w:szCs w:val="28"/>
        </w:rPr>
        <w:t>4</w:t>
      </w:r>
      <w:r w:rsidR="00720396" w:rsidRPr="00316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0396" w:rsidRPr="003160E8">
        <w:rPr>
          <w:rFonts w:ascii="Times New Roman" w:hAnsi="Times New Roman"/>
          <w:sz w:val="28"/>
          <w:szCs w:val="28"/>
        </w:rPr>
        <w:t xml:space="preserve">года </w:t>
      </w:r>
      <w:r w:rsidR="00720396">
        <w:rPr>
          <w:rFonts w:ascii="Times New Roman" w:hAnsi="Times New Roman"/>
          <w:sz w:val="28"/>
          <w:szCs w:val="28"/>
        </w:rPr>
        <w:t xml:space="preserve"> составляла</w:t>
      </w:r>
      <w:proofErr w:type="gramEnd"/>
      <w:r w:rsidR="00720396">
        <w:rPr>
          <w:rFonts w:ascii="Times New Roman" w:hAnsi="Times New Roman"/>
          <w:sz w:val="28"/>
          <w:szCs w:val="28"/>
        </w:rPr>
        <w:t xml:space="preserve"> 3 500 рублей 00 копеек, на конец года 3500 рублей 00 копеек</w:t>
      </w:r>
      <w:r w:rsidR="00720396" w:rsidRPr="003160E8">
        <w:rPr>
          <w:rFonts w:ascii="Times New Roman" w:hAnsi="Times New Roman"/>
          <w:sz w:val="28"/>
          <w:szCs w:val="28"/>
        </w:rPr>
        <w:t>;</w:t>
      </w:r>
    </w:p>
    <w:p w:rsidR="0093017A" w:rsidRDefault="0093017A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</w:t>
      </w:r>
      <w:r w:rsidR="000225D9" w:rsidRPr="003160E8">
        <w:rPr>
          <w:rFonts w:ascii="Times New Roman" w:hAnsi="Times New Roman"/>
          <w:sz w:val="28"/>
          <w:szCs w:val="28"/>
        </w:rPr>
        <w:t>010300000</w:t>
      </w:r>
      <w:r w:rsidR="00F8073D">
        <w:rPr>
          <w:rFonts w:ascii="Times New Roman" w:hAnsi="Times New Roman"/>
          <w:sz w:val="28"/>
          <w:szCs w:val="28"/>
        </w:rPr>
        <w:t xml:space="preserve"> </w:t>
      </w:r>
      <w:r w:rsidR="000225D9" w:rsidRPr="003160E8">
        <w:rPr>
          <w:rFonts w:ascii="Times New Roman" w:hAnsi="Times New Roman"/>
          <w:sz w:val="28"/>
          <w:szCs w:val="28"/>
        </w:rPr>
        <w:t>«</w:t>
      </w:r>
      <w:r w:rsidR="00235DE7" w:rsidRPr="003160E8">
        <w:rPr>
          <w:rFonts w:ascii="Times New Roman" w:hAnsi="Times New Roman"/>
          <w:sz w:val="28"/>
          <w:szCs w:val="28"/>
        </w:rPr>
        <w:t>Непроизведенные активы</w:t>
      </w:r>
      <w:r w:rsidR="000225D9" w:rsidRPr="003160E8">
        <w:rPr>
          <w:rFonts w:ascii="Times New Roman" w:hAnsi="Times New Roman"/>
          <w:sz w:val="28"/>
          <w:szCs w:val="28"/>
        </w:rPr>
        <w:t>»</w:t>
      </w:r>
      <w:r w:rsidR="00285D02" w:rsidRPr="003160E8">
        <w:rPr>
          <w:rFonts w:ascii="Times New Roman" w:hAnsi="Times New Roman"/>
          <w:sz w:val="28"/>
          <w:szCs w:val="28"/>
        </w:rPr>
        <w:t>.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285D02" w:rsidRPr="003160E8">
        <w:rPr>
          <w:rFonts w:ascii="Times New Roman" w:hAnsi="Times New Roman"/>
          <w:sz w:val="28"/>
          <w:szCs w:val="28"/>
        </w:rPr>
        <w:t>С</w:t>
      </w:r>
      <w:r w:rsidR="00235DE7" w:rsidRPr="003160E8">
        <w:rPr>
          <w:rFonts w:ascii="Times New Roman" w:hAnsi="Times New Roman"/>
          <w:sz w:val="28"/>
          <w:szCs w:val="28"/>
        </w:rPr>
        <w:t xml:space="preserve">тоимость на </w:t>
      </w:r>
      <w:r w:rsidR="00285D02" w:rsidRPr="003160E8">
        <w:rPr>
          <w:rFonts w:ascii="Times New Roman" w:hAnsi="Times New Roman"/>
          <w:sz w:val="28"/>
          <w:szCs w:val="28"/>
        </w:rPr>
        <w:t>начало</w:t>
      </w:r>
      <w:r w:rsidR="00AB3F04">
        <w:rPr>
          <w:rFonts w:ascii="Times New Roman" w:hAnsi="Times New Roman"/>
          <w:sz w:val="28"/>
          <w:szCs w:val="28"/>
        </w:rPr>
        <w:t xml:space="preserve"> 20</w:t>
      </w:r>
      <w:r w:rsidR="00A9097E">
        <w:rPr>
          <w:rFonts w:ascii="Times New Roman" w:hAnsi="Times New Roman"/>
          <w:sz w:val="28"/>
          <w:szCs w:val="28"/>
        </w:rPr>
        <w:t>2</w:t>
      </w:r>
      <w:r w:rsidR="00B96BCE">
        <w:rPr>
          <w:rFonts w:ascii="Times New Roman" w:hAnsi="Times New Roman"/>
          <w:sz w:val="28"/>
          <w:szCs w:val="28"/>
        </w:rPr>
        <w:t>4</w:t>
      </w:r>
      <w:r w:rsidR="00285D02" w:rsidRPr="00316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5D02" w:rsidRPr="003160E8">
        <w:rPr>
          <w:rFonts w:ascii="Times New Roman" w:hAnsi="Times New Roman"/>
          <w:sz w:val="28"/>
          <w:szCs w:val="28"/>
        </w:rPr>
        <w:t xml:space="preserve">года </w:t>
      </w:r>
      <w:r w:rsidR="00AB3F04">
        <w:rPr>
          <w:rFonts w:ascii="Times New Roman" w:hAnsi="Times New Roman"/>
          <w:sz w:val="28"/>
          <w:szCs w:val="28"/>
        </w:rPr>
        <w:t xml:space="preserve"> составляла</w:t>
      </w:r>
      <w:proofErr w:type="gramEnd"/>
      <w:r w:rsidR="00D853D0">
        <w:rPr>
          <w:rFonts w:ascii="Times New Roman" w:hAnsi="Times New Roman"/>
          <w:sz w:val="28"/>
          <w:szCs w:val="28"/>
        </w:rPr>
        <w:t xml:space="preserve"> </w:t>
      </w:r>
      <w:r w:rsidR="00B96BCE">
        <w:rPr>
          <w:rFonts w:ascii="Times New Roman" w:hAnsi="Times New Roman"/>
          <w:sz w:val="28"/>
          <w:szCs w:val="28"/>
        </w:rPr>
        <w:t>57 018 695</w:t>
      </w:r>
      <w:r w:rsidR="00D853D0">
        <w:rPr>
          <w:rFonts w:ascii="Times New Roman" w:hAnsi="Times New Roman"/>
          <w:sz w:val="28"/>
          <w:szCs w:val="28"/>
        </w:rPr>
        <w:t xml:space="preserve"> рубля </w:t>
      </w:r>
      <w:r w:rsidR="00B96BCE">
        <w:rPr>
          <w:rFonts w:ascii="Times New Roman" w:hAnsi="Times New Roman"/>
          <w:sz w:val="28"/>
          <w:szCs w:val="28"/>
        </w:rPr>
        <w:t>9</w:t>
      </w:r>
      <w:r w:rsidR="00D853D0">
        <w:rPr>
          <w:rFonts w:ascii="Times New Roman" w:hAnsi="Times New Roman"/>
          <w:sz w:val="28"/>
          <w:szCs w:val="28"/>
        </w:rPr>
        <w:t>0 копеек</w:t>
      </w:r>
      <w:r w:rsidR="00AB3F04">
        <w:rPr>
          <w:rFonts w:ascii="Times New Roman" w:hAnsi="Times New Roman"/>
          <w:sz w:val="28"/>
          <w:szCs w:val="28"/>
        </w:rPr>
        <w:t xml:space="preserve">, на конец года </w:t>
      </w:r>
      <w:r w:rsidR="00B96BCE">
        <w:rPr>
          <w:rFonts w:ascii="Times New Roman" w:hAnsi="Times New Roman"/>
          <w:sz w:val="28"/>
          <w:szCs w:val="28"/>
        </w:rPr>
        <w:t>57 018 695</w:t>
      </w:r>
      <w:r w:rsidR="00AB3F04">
        <w:rPr>
          <w:rFonts w:ascii="Times New Roman" w:hAnsi="Times New Roman"/>
          <w:sz w:val="28"/>
          <w:szCs w:val="28"/>
        </w:rPr>
        <w:t xml:space="preserve"> рубл</w:t>
      </w:r>
      <w:r w:rsidR="00606F9D">
        <w:rPr>
          <w:rFonts w:ascii="Times New Roman" w:hAnsi="Times New Roman"/>
          <w:sz w:val="28"/>
          <w:szCs w:val="28"/>
        </w:rPr>
        <w:t>ей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606F9D">
        <w:rPr>
          <w:rFonts w:ascii="Times New Roman" w:hAnsi="Times New Roman"/>
          <w:sz w:val="28"/>
          <w:szCs w:val="28"/>
        </w:rPr>
        <w:t xml:space="preserve">                      </w:t>
      </w:r>
      <w:r w:rsidR="00B96BCE">
        <w:rPr>
          <w:rFonts w:ascii="Times New Roman" w:hAnsi="Times New Roman"/>
          <w:sz w:val="28"/>
          <w:szCs w:val="28"/>
        </w:rPr>
        <w:t>90</w:t>
      </w:r>
      <w:r w:rsidR="00AB3F04">
        <w:rPr>
          <w:rFonts w:ascii="Times New Roman" w:hAnsi="Times New Roman"/>
          <w:sz w:val="28"/>
          <w:szCs w:val="28"/>
        </w:rPr>
        <w:t xml:space="preserve"> копеек</w:t>
      </w:r>
      <w:r w:rsidR="00235DE7" w:rsidRPr="003160E8">
        <w:rPr>
          <w:rFonts w:ascii="Times New Roman" w:hAnsi="Times New Roman"/>
          <w:sz w:val="28"/>
          <w:szCs w:val="28"/>
        </w:rPr>
        <w:t>;</w:t>
      </w:r>
    </w:p>
    <w:p w:rsidR="004B70BF" w:rsidRDefault="00D53A03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lastRenderedPageBreak/>
        <w:t>-</w:t>
      </w:r>
      <w:r w:rsidR="004A782A" w:rsidRPr="003160E8">
        <w:rPr>
          <w:rFonts w:ascii="Times New Roman" w:hAnsi="Times New Roman"/>
          <w:sz w:val="28"/>
          <w:szCs w:val="28"/>
        </w:rPr>
        <w:t xml:space="preserve"> 0</w:t>
      </w:r>
      <w:r w:rsidR="00D30EF1" w:rsidRPr="003160E8">
        <w:rPr>
          <w:rFonts w:ascii="Times New Roman" w:hAnsi="Times New Roman"/>
          <w:sz w:val="28"/>
          <w:szCs w:val="28"/>
        </w:rPr>
        <w:t>106</w:t>
      </w:r>
      <w:r w:rsidR="004B70BF" w:rsidRPr="003160E8">
        <w:rPr>
          <w:rFonts w:ascii="Times New Roman" w:hAnsi="Times New Roman"/>
          <w:sz w:val="28"/>
          <w:szCs w:val="28"/>
        </w:rPr>
        <w:t>00000</w:t>
      </w:r>
      <w:r w:rsidR="00D30EF1" w:rsidRPr="003160E8">
        <w:rPr>
          <w:rFonts w:ascii="Times New Roman" w:hAnsi="Times New Roman"/>
          <w:sz w:val="28"/>
          <w:szCs w:val="28"/>
        </w:rPr>
        <w:t xml:space="preserve"> «Вложения в нефинансовые активы</w:t>
      </w:r>
      <w:r w:rsidR="004B70BF" w:rsidRPr="003160E8">
        <w:rPr>
          <w:rFonts w:ascii="Times New Roman" w:hAnsi="Times New Roman"/>
          <w:sz w:val="28"/>
          <w:szCs w:val="28"/>
        </w:rPr>
        <w:t>»</w:t>
      </w:r>
      <w:r w:rsidR="00EB4D1E" w:rsidRPr="003160E8">
        <w:rPr>
          <w:rFonts w:ascii="Times New Roman" w:hAnsi="Times New Roman"/>
          <w:sz w:val="28"/>
          <w:szCs w:val="28"/>
        </w:rPr>
        <w:t>. С</w:t>
      </w:r>
      <w:r w:rsidR="004A782A" w:rsidRPr="003160E8">
        <w:rPr>
          <w:rFonts w:ascii="Times New Roman" w:hAnsi="Times New Roman"/>
          <w:sz w:val="28"/>
          <w:szCs w:val="28"/>
        </w:rPr>
        <w:t xml:space="preserve">тоимость </w:t>
      </w:r>
      <w:r w:rsidR="001C525B" w:rsidRPr="003160E8">
        <w:rPr>
          <w:rFonts w:ascii="Times New Roman" w:hAnsi="Times New Roman"/>
          <w:sz w:val="28"/>
          <w:szCs w:val="28"/>
        </w:rPr>
        <w:t xml:space="preserve">на начало </w:t>
      </w:r>
      <w:r w:rsidR="00AB3F04">
        <w:rPr>
          <w:rFonts w:ascii="Times New Roman" w:hAnsi="Times New Roman"/>
          <w:sz w:val="28"/>
          <w:szCs w:val="28"/>
        </w:rPr>
        <w:t>года составила</w:t>
      </w:r>
      <w:r w:rsidR="00A9097E">
        <w:rPr>
          <w:rFonts w:ascii="Times New Roman" w:hAnsi="Times New Roman"/>
          <w:sz w:val="28"/>
          <w:szCs w:val="28"/>
        </w:rPr>
        <w:t xml:space="preserve"> </w:t>
      </w:r>
      <w:r w:rsidR="00C601D2">
        <w:rPr>
          <w:rFonts w:ascii="Times New Roman" w:hAnsi="Times New Roman"/>
          <w:sz w:val="28"/>
          <w:szCs w:val="28"/>
        </w:rPr>
        <w:t>15 082 380</w:t>
      </w:r>
      <w:r w:rsidR="00A9097E">
        <w:rPr>
          <w:rFonts w:ascii="Times New Roman" w:hAnsi="Times New Roman"/>
          <w:sz w:val="28"/>
          <w:szCs w:val="28"/>
        </w:rPr>
        <w:t xml:space="preserve"> рублей </w:t>
      </w:r>
      <w:r w:rsidR="00C601D2">
        <w:rPr>
          <w:rFonts w:ascii="Times New Roman" w:hAnsi="Times New Roman"/>
          <w:sz w:val="28"/>
          <w:szCs w:val="28"/>
        </w:rPr>
        <w:t>00</w:t>
      </w:r>
      <w:r w:rsidR="00A9097E">
        <w:rPr>
          <w:rFonts w:ascii="Times New Roman" w:hAnsi="Times New Roman"/>
          <w:sz w:val="28"/>
          <w:szCs w:val="28"/>
        </w:rPr>
        <w:t xml:space="preserve"> копеек</w:t>
      </w:r>
      <w:r w:rsidR="003160E8" w:rsidRPr="003160E8">
        <w:rPr>
          <w:rFonts w:ascii="Times New Roman" w:hAnsi="Times New Roman"/>
          <w:sz w:val="28"/>
          <w:szCs w:val="28"/>
        </w:rPr>
        <w:t>,</w:t>
      </w:r>
      <w:r w:rsidR="004318FA" w:rsidRPr="003160E8">
        <w:rPr>
          <w:rFonts w:ascii="Times New Roman" w:hAnsi="Times New Roman"/>
          <w:sz w:val="28"/>
          <w:szCs w:val="28"/>
        </w:rPr>
        <w:t xml:space="preserve"> на конец отчетного года </w:t>
      </w:r>
      <w:r w:rsidR="00780E45">
        <w:rPr>
          <w:rFonts w:ascii="Times New Roman" w:hAnsi="Times New Roman"/>
          <w:sz w:val="28"/>
          <w:szCs w:val="28"/>
        </w:rPr>
        <w:t xml:space="preserve">–                              </w:t>
      </w:r>
      <w:r w:rsidR="00606F9D">
        <w:rPr>
          <w:rFonts w:ascii="Times New Roman" w:hAnsi="Times New Roman"/>
          <w:sz w:val="28"/>
          <w:szCs w:val="28"/>
        </w:rPr>
        <w:t>15 082 </w:t>
      </w:r>
      <w:proofErr w:type="gramStart"/>
      <w:r w:rsidR="00606F9D">
        <w:rPr>
          <w:rFonts w:ascii="Times New Roman" w:hAnsi="Times New Roman"/>
          <w:sz w:val="28"/>
          <w:szCs w:val="28"/>
        </w:rPr>
        <w:t xml:space="preserve">380 </w:t>
      </w:r>
      <w:r w:rsidR="00A9097E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A9097E">
        <w:rPr>
          <w:rFonts w:ascii="Times New Roman" w:hAnsi="Times New Roman"/>
          <w:sz w:val="28"/>
          <w:szCs w:val="28"/>
        </w:rPr>
        <w:t xml:space="preserve"> </w:t>
      </w:r>
      <w:r w:rsidR="00606F9D">
        <w:rPr>
          <w:rFonts w:ascii="Times New Roman" w:hAnsi="Times New Roman"/>
          <w:sz w:val="28"/>
          <w:szCs w:val="28"/>
        </w:rPr>
        <w:t>00</w:t>
      </w:r>
      <w:r w:rsidR="00780E45">
        <w:rPr>
          <w:rFonts w:ascii="Times New Roman" w:hAnsi="Times New Roman"/>
          <w:sz w:val="28"/>
          <w:szCs w:val="28"/>
        </w:rPr>
        <w:t xml:space="preserve"> копеек</w:t>
      </w:r>
      <w:r w:rsidR="00E244B5">
        <w:rPr>
          <w:rFonts w:ascii="Times New Roman" w:hAnsi="Times New Roman"/>
          <w:sz w:val="28"/>
          <w:szCs w:val="28"/>
        </w:rPr>
        <w:t>;</w:t>
      </w:r>
    </w:p>
    <w:p w:rsidR="00E244B5" w:rsidRPr="00D958A3" w:rsidRDefault="00E244B5" w:rsidP="00E244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010800000  </w:t>
      </w:r>
      <w:r w:rsidRPr="00D958A3">
        <w:rPr>
          <w:rFonts w:ascii="Times New Roman" w:hAnsi="Times New Roman"/>
          <w:sz w:val="28"/>
          <w:szCs w:val="28"/>
        </w:rPr>
        <w:t>«</w:t>
      </w:r>
      <w:proofErr w:type="gramEnd"/>
      <w:r w:rsidRPr="00D958A3">
        <w:rPr>
          <w:rFonts w:ascii="Times New Roman" w:hAnsi="Times New Roman"/>
          <w:sz w:val="28"/>
          <w:szCs w:val="28"/>
        </w:rPr>
        <w:t>Нефинансовые активы имущества казны</w:t>
      </w:r>
      <w:r>
        <w:rPr>
          <w:rFonts w:ascii="Times New Roman" w:hAnsi="Times New Roman"/>
          <w:sz w:val="28"/>
          <w:szCs w:val="28"/>
        </w:rPr>
        <w:t>» составляю</w:t>
      </w:r>
      <w:r w:rsidRPr="00D958A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B3F04">
        <w:rPr>
          <w:rFonts w:ascii="Times New Roman" w:hAnsi="Times New Roman"/>
          <w:sz w:val="28"/>
          <w:szCs w:val="28"/>
        </w:rPr>
        <w:t xml:space="preserve">начало </w:t>
      </w:r>
      <w:r w:rsidR="00780E45">
        <w:rPr>
          <w:rFonts w:ascii="Times New Roman" w:hAnsi="Times New Roman"/>
          <w:sz w:val="28"/>
          <w:szCs w:val="28"/>
        </w:rPr>
        <w:t xml:space="preserve">и </w:t>
      </w:r>
      <w:r w:rsidR="00AB3F04">
        <w:rPr>
          <w:rFonts w:ascii="Times New Roman" w:hAnsi="Times New Roman"/>
          <w:sz w:val="28"/>
          <w:szCs w:val="28"/>
        </w:rPr>
        <w:t xml:space="preserve"> на конец года 39 21</w:t>
      </w:r>
      <w:r w:rsidR="00780E45">
        <w:rPr>
          <w:rFonts w:ascii="Times New Roman" w:hAnsi="Times New Roman"/>
          <w:sz w:val="28"/>
          <w:szCs w:val="28"/>
        </w:rPr>
        <w:t xml:space="preserve">5 141 рубль </w:t>
      </w:r>
      <w:r w:rsidR="00AB3F04">
        <w:rPr>
          <w:rFonts w:ascii="Times New Roman" w:hAnsi="Times New Roman"/>
          <w:sz w:val="28"/>
          <w:szCs w:val="28"/>
        </w:rPr>
        <w:t>75 копеек</w:t>
      </w:r>
      <w:r>
        <w:rPr>
          <w:rFonts w:ascii="Times New Roman" w:hAnsi="Times New Roman"/>
          <w:sz w:val="28"/>
          <w:szCs w:val="28"/>
        </w:rPr>
        <w:t>.</w:t>
      </w:r>
    </w:p>
    <w:p w:rsidR="00823FC4" w:rsidRPr="0004317F" w:rsidRDefault="00823FC4" w:rsidP="00720396">
      <w:pPr>
        <w:pStyle w:val="af"/>
        <w:widowControl w:val="0"/>
        <w:rPr>
          <w:rFonts w:ascii="Times New Roman" w:hAnsi="Times New Roman"/>
          <w:sz w:val="24"/>
          <w:szCs w:val="28"/>
        </w:rPr>
      </w:pP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456915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A67" w:rsidRPr="00456915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780E45">
        <w:rPr>
          <w:rFonts w:ascii="Times New Roman" w:hAnsi="Times New Roman"/>
          <w:sz w:val="28"/>
          <w:szCs w:val="28"/>
        </w:rPr>
        <w:t>ного казначейства» на 01.01.202</w:t>
      </w:r>
      <w:r w:rsidR="00C601D2">
        <w:rPr>
          <w:rFonts w:ascii="Times New Roman" w:hAnsi="Times New Roman"/>
          <w:sz w:val="28"/>
          <w:szCs w:val="28"/>
        </w:rPr>
        <w:t>5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45691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80E4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C601D2">
        <w:rPr>
          <w:rFonts w:ascii="Times New Roman" w:hAnsi="Times New Roman"/>
          <w:sz w:val="28"/>
          <w:szCs w:val="28"/>
        </w:rPr>
        <w:t>4</w:t>
      </w:r>
      <w:r w:rsidRPr="00456915">
        <w:rPr>
          <w:rFonts w:ascii="Times New Roman" w:hAnsi="Times New Roman"/>
          <w:sz w:val="28"/>
          <w:szCs w:val="28"/>
        </w:rPr>
        <w:t xml:space="preserve"> года. </w:t>
      </w:r>
    </w:p>
    <w:p w:rsidR="001E0049" w:rsidRPr="00456915" w:rsidRDefault="004B70BF" w:rsidP="005F02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823FC4" w:rsidRPr="0045691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23FC4" w:rsidRPr="0045691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45691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AB3F0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497A0B" w:rsidRPr="00456915">
        <w:rPr>
          <w:rFonts w:ascii="Times New Roman" w:hAnsi="Times New Roman"/>
          <w:sz w:val="28"/>
          <w:szCs w:val="28"/>
        </w:rPr>
        <w:t>0</w:t>
      </w:r>
      <w:r w:rsidR="00672A86" w:rsidRPr="00456915">
        <w:rPr>
          <w:rFonts w:ascii="Times New Roman" w:hAnsi="Times New Roman"/>
          <w:sz w:val="28"/>
          <w:szCs w:val="28"/>
        </w:rPr>
        <w:t>1</w:t>
      </w:r>
      <w:r w:rsidR="00720396">
        <w:rPr>
          <w:rFonts w:ascii="Times New Roman" w:hAnsi="Times New Roman"/>
          <w:sz w:val="28"/>
          <w:szCs w:val="28"/>
        </w:rPr>
        <w:t>.01.202</w:t>
      </w:r>
      <w:r w:rsidR="00C601D2">
        <w:rPr>
          <w:rFonts w:ascii="Times New Roman" w:hAnsi="Times New Roman"/>
          <w:sz w:val="28"/>
          <w:szCs w:val="28"/>
        </w:rPr>
        <w:t>4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823FC4" w:rsidRPr="00456915">
        <w:rPr>
          <w:rFonts w:ascii="Times New Roman" w:hAnsi="Times New Roman"/>
          <w:sz w:val="28"/>
          <w:szCs w:val="28"/>
        </w:rPr>
        <w:t xml:space="preserve">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3D4E5C">
        <w:rPr>
          <w:rFonts w:ascii="Times New Roman" w:hAnsi="Times New Roman"/>
          <w:sz w:val="28"/>
          <w:szCs w:val="28"/>
        </w:rPr>
        <w:t>376 281</w:t>
      </w:r>
      <w:r w:rsidR="00937848">
        <w:rPr>
          <w:rFonts w:ascii="Times New Roman" w:hAnsi="Times New Roman"/>
          <w:sz w:val="28"/>
          <w:szCs w:val="28"/>
        </w:rPr>
        <w:t xml:space="preserve"> </w:t>
      </w:r>
      <w:r w:rsidR="005F0278">
        <w:rPr>
          <w:rFonts w:ascii="Times New Roman" w:hAnsi="Times New Roman"/>
          <w:sz w:val="28"/>
          <w:szCs w:val="28"/>
        </w:rPr>
        <w:t>рубл</w:t>
      </w:r>
      <w:r w:rsidR="003D4E5C">
        <w:rPr>
          <w:rFonts w:ascii="Times New Roman" w:hAnsi="Times New Roman"/>
          <w:sz w:val="28"/>
          <w:szCs w:val="28"/>
        </w:rPr>
        <w:t>ь</w:t>
      </w:r>
      <w:r w:rsidR="00937848">
        <w:rPr>
          <w:rFonts w:ascii="Times New Roman" w:hAnsi="Times New Roman"/>
          <w:sz w:val="28"/>
          <w:szCs w:val="28"/>
        </w:rPr>
        <w:t xml:space="preserve"> </w:t>
      </w:r>
      <w:r w:rsidR="003D4E5C">
        <w:rPr>
          <w:rFonts w:ascii="Times New Roman" w:hAnsi="Times New Roman"/>
          <w:sz w:val="28"/>
          <w:szCs w:val="28"/>
        </w:rPr>
        <w:t>95</w:t>
      </w:r>
      <w:r w:rsidR="005F0278">
        <w:rPr>
          <w:rFonts w:ascii="Times New Roman" w:hAnsi="Times New Roman"/>
          <w:sz w:val="28"/>
          <w:szCs w:val="28"/>
        </w:rPr>
        <w:t xml:space="preserve"> копе</w:t>
      </w:r>
      <w:r w:rsidR="00937848">
        <w:rPr>
          <w:rFonts w:ascii="Times New Roman" w:hAnsi="Times New Roman"/>
          <w:sz w:val="28"/>
          <w:szCs w:val="28"/>
        </w:rPr>
        <w:t>ек</w:t>
      </w:r>
      <w:r w:rsidR="00497A0B" w:rsidRPr="00456915">
        <w:rPr>
          <w:rFonts w:ascii="Times New Roman" w:hAnsi="Times New Roman"/>
          <w:sz w:val="28"/>
          <w:szCs w:val="28"/>
        </w:rPr>
        <w:t xml:space="preserve">, на </w:t>
      </w:r>
      <w:r w:rsidRPr="00456915">
        <w:rPr>
          <w:rFonts w:ascii="Times New Roman" w:hAnsi="Times New Roman"/>
          <w:sz w:val="28"/>
          <w:szCs w:val="28"/>
        </w:rPr>
        <w:t>0</w:t>
      </w:r>
      <w:r w:rsidR="00C7607E" w:rsidRPr="00456915">
        <w:rPr>
          <w:rFonts w:ascii="Times New Roman" w:hAnsi="Times New Roman"/>
          <w:sz w:val="28"/>
          <w:szCs w:val="28"/>
        </w:rPr>
        <w:t>1</w:t>
      </w:r>
      <w:r w:rsidR="00B44921" w:rsidRPr="00456915">
        <w:rPr>
          <w:rFonts w:ascii="Times New Roman" w:hAnsi="Times New Roman"/>
          <w:sz w:val="28"/>
          <w:szCs w:val="28"/>
        </w:rPr>
        <w:t>.01.2</w:t>
      </w:r>
      <w:r w:rsidR="00720396">
        <w:rPr>
          <w:rFonts w:ascii="Times New Roman" w:hAnsi="Times New Roman"/>
          <w:sz w:val="28"/>
          <w:szCs w:val="28"/>
        </w:rPr>
        <w:t>02</w:t>
      </w:r>
      <w:r w:rsidR="003D4E5C">
        <w:rPr>
          <w:rFonts w:ascii="Times New Roman" w:hAnsi="Times New Roman"/>
          <w:sz w:val="28"/>
          <w:szCs w:val="28"/>
        </w:rPr>
        <w:t>5</w:t>
      </w:r>
      <w:r w:rsidR="00672A86" w:rsidRPr="00456915">
        <w:rPr>
          <w:rFonts w:ascii="Times New Roman" w:hAnsi="Times New Roman"/>
          <w:sz w:val="28"/>
          <w:szCs w:val="28"/>
        </w:rPr>
        <w:t xml:space="preserve"> года</w:t>
      </w:r>
      <w:r w:rsidR="00AB3F04">
        <w:rPr>
          <w:rFonts w:ascii="Times New Roman" w:hAnsi="Times New Roman"/>
          <w:sz w:val="28"/>
          <w:szCs w:val="28"/>
        </w:rPr>
        <w:t xml:space="preserve"> –               </w:t>
      </w:r>
      <w:r w:rsidR="003D4E5C">
        <w:rPr>
          <w:rFonts w:ascii="Times New Roman" w:hAnsi="Times New Roman"/>
          <w:sz w:val="28"/>
          <w:szCs w:val="28"/>
        </w:rPr>
        <w:t>352 092</w:t>
      </w:r>
      <w:r w:rsidR="00720396">
        <w:rPr>
          <w:rFonts w:ascii="Times New Roman" w:hAnsi="Times New Roman"/>
          <w:sz w:val="28"/>
          <w:szCs w:val="28"/>
        </w:rPr>
        <w:t xml:space="preserve"> рубл</w:t>
      </w:r>
      <w:r w:rsidR="003D4E5C">
        <w:rPr>
          <w:rFonts w:ascii="Times New Roman" w:hAnsi="Times New Roman"/>
          <w:sz w:val="28"/>
          <w:szCs w:val="28"/>
        </w:rPr>
        <w:t>я 06</w:t>
      </w:r>
      <w:r w:rsidR="002E5686">
        <w:rPr>
          <w:rFonts w:ascii="Times New Roman" w:hAnsi="Times New Roman"/>
          <w:sz w:val="28"/>
          <w:szCs w:val="28"/>
        </w:rPr>
        <w:t xml:space="preserve"> копе</w:t>
      </w:r>
      <w:r w:rsidR="000C021C">
        <w:rPr>
          <w:rFonts w:ascii="Times New Roman" w:hAnsi="Times New Roman"/>
          <w:sz w:val="28"/>
          <w:szCs w:val="28"/>
        </w:rPr>
        <w:t>ек</w:t>
      </w:r>
      <w:r w:rsidRPr="00456915">
        <w:rPr>
          <w:rFonts w:ascii="Times New Roman" w:hAnsi="Times New Roman"/>
          <w:sz w:val="28"/>
          <w:szCs w:val="28"/>
        </w:rPr>
        <w:t>.</w:t>
      </w:r>
    </w:p>
    <w:p w:rsidR="005F0278" w:rsidRPr="00A50A00" w:rsidRDefault="001E0049" w:rsidP="00A50A0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по счету 020500000 н</w:t>
      </w:r>
      <w:r w:rsidR="00AB3F04">
        <w:rPr>
          <w:rFonts w:ascii="Times New Roman" w:hAnsi="Times New Roman"/>
          <w:sz w:val="28"/>
          <w:szCs w:val="28"/>
        </w:rPr>
        <w:t>а начало года составляет</w:t>
      </w:r>
      <w:r w:rsidR="00780E45">
        <w:rPr>
          <w:rFonts w:ascii="Times New Roman" w:hAnsi="Times New Roman"/>
          <w:sz w:val="28"/>
          <w:szCs w:val="28"/>
        </w:rPr>
        <w:t xml:space="preserve"> года                                </w:t>
      </w:r>
      <w:r w:rsidR="003D4E5C">
        <w:rPr>
          <w:rFonts w:ascii="Times New Roman" w:hAnsi="Times New Roman"/>
          <w:sz w:val="28"/>
          <w:szCs w:val="28"/>
        </w:rPr>
        <w:t>17 499 839 рублей 34 копейки</w:t>
      </w:r>
      <w:r w:rsidR="00AB3F04">
        <w:rPr>
          <w:rFonts w:ascii="Times New Roman" w:hAnsi="Times New Roman"/>
          <w:sz w:val="28"/>
          <w:szCs w:val="28"/>
        </w:rPr>
        <w:t xml:space="preserve">, на конец </w:t>
      </w:r>
      <w:proofErr w:type="gramStart"/>
      <w:r w:rsidR="00AB3F04">
        <w:rPr>
          <w:rFonts w:ascii="Times New Roman" w:hAnsi="Times New Roman"/>
          <w:sz w:val="28"/>
          <w:szCs w:val="28"/>
        </w:rPr>
        <w:t xml:space="preserve">года  </w:t>
      </w:r>
      <w:r w:rsidR="003D4E5C">
        <w:rPr>
          <w:rFonts w:ascii="Times New Roman" w:hAnsi="Times New Roman"/>
          <w:sz w:val="28"/>
          <w:szCs w:val="28"/>
        </w:rPr>
        <w:t>66</w:t>
      </w:r>
      <w:proofErr w:type="gramEnd"/>
      <w:r w:rsidR="003D4E5C">
        <w:rPr>
          <w:rFonts w:ascii="Times New Roman" w:hAnsi="Times New Roman"/>
          <w:sz w:val="28"/>
          <w:szCs w:val="28"/>
        </w:rPr>
        <w:t> 098 603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рублей </w:t>
      </w:r>
      <w:r w:rsidR="003D4E5C">
        <w:rPr>
          <w:rFonts w:ascii="Times New Roman" w:hAnsi="Times New Roman"/>
          <w:sz w:val="28"/>
          <w:szCs w:val="28"/>
        </w:rPr>
        <w:t xml:space="preserve">47 </w:t>
      </w:r>
      <w:r w:rsidR="004E7305">
        <w:rPr>
          <w:rFonts w:ascii="Times New Roman" w:hAnsi="Times New Roman"/>
          <w:sz w:val="28"/>
          <w:szCs w:val="28"/>
        </w:rPr>
        <w:t xml:space="preserve"> </w:t>
      </w:r>
      <w:r w:rsidR="00AB3F04">
        <w:rPr>
          <w:rFonts w:ascii="Times New Roman" w:hAnsi="Times New Roman"/>
          <w:sz w:val="28"/>
          <w:szCs w:val="28"/>
        </w:rPr>
        <w:t>копе</w:t>
      </w:r>
      <w:r w:rsidR="003D4E5C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.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56915">
        <w:rPr>
          <w:rFonts w:ascii="Times New Roman" w:hAnsi="Times New Roman"/>
          <w:i/>
          <w:sz w:val="28"/>
          <w:szCs w:val="28"/>
        </w:rPr>
        <w:t>Раздел 3 «Обязательства</w:t>
      </w:r>
      <w:r w:rsidRPr="0004317F">
        <w:rPr>
          <w:rFonts w:ascii="Times New Roman" w:hAnsi="Times New Roman"/>
          <w:i/>
          <w:sz w:val="28"/>
          <w:szCs w:val="28"/>
        </w:rPr>
        <w:t>»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810CC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0CC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E7DF0" w:rsidRPr="001810CC">
        <w:rPr>
          <w:rFonts w:ascii="Times New Roman" w:hAnsi="Times New Roman"/>
          <w:sz w:val="28"/>
          <w:szCs w:val="28"/>
        </w:rPr>
        <w:t>»</w:t>
      </w:r>
      <w:r w:rsidRPr="001810CC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2D2C96" w:rsidRPr="001E0049" w:rsidRDefault="00E9082A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3D4E5C">
        <w:rPr>
          <w:rFonts w:ascii="Times New Roman" w:hAnsi="Times New Roman"/>
          <w:sz w:val="28"/>
          <w:szCs w:val="28"/>
        </w:rPr>
        <w:t>4</w:t>
      </w:r>
      <w:r w:rsidR="002D2C96" w:rsidRPr="005C0D1B">
        <w:rPr>
          <w:rFonts w:ascii="Times New Roman" w:hAnsi="Times New Roman"/>
          <w:sz w:val="28"/>
          <w:szCs w:val="28"/>
        </w:rPr>
        <w:t xml:space="preserve"> года остаток по счету 02050000</w:t>
      </w:r>
      <w:r w:rsidR="002D2C96" w:rsidRPr="001E0049">
        <w:rPr>
          <w:rFonts w:ascii="Times New Roman" w:hAnsi="Times New Roman"/>
          <w:sz w:val="28"/>
          <w:szCs w:val="28"/>
        </w:rPr>
        <w:t>0 «Расчеты по доходам»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CA280B" w:rsidRPr="001E0049">
        <w:rPr>
          <w:rFonts w:ascii="Times New Roman" w:hAnsi="Times New Roman"/>
          <w:sz w:val="28"/>
          <w:szCs w:val="28"/>
        </w:rPr>
        <w:t>–</w:t>
      </w:r>
      <w:r w:rsidR="003D4E5C" w:rsidRPr="001E0049">
        <w:rPr>
          <w:rFonts w:ascii="Times New Roman" w:hAnsi="Times New Roman"/>
          <w:sz w:val="28"/>
          <w:szCs w:val="28"/>
        </w:rPr>
        <w:t xml:space="preserve"> </w:t>
      </w:r>
      <w:r w:rsidR="003D4E5C">
        <w:rPr>
          <w:rFonts w:ascii="Times New Roman" w:hAnsi="Times New Roman"/>
          <w:sz w:val="28"/>
          <w:szCs w:val="28"/>
        </w:rPr>
        <w:t xml:space="preserve">179 </w:t>
      </w:r>
      <w:proofErr w:type="gramStart"/>
      <w:r w:rsidR="003D4E5C">
        <w:rPr>
          <w:rFonts w:ascii="Times New Roman" w:hAnsi="Times New Roman"/>
          <w:sz w:val="28"/>
          <w:szCs w:val="28"/>
        </w:rPr>
        <w:t>460  рублей</w:t>
      </w:r>
      <w:proofErr w:type="gramEnd"/>
      <w:r w:rsidR="003D4E5C">
        <w:rPr>
          <w:rFonts w:ascii="Times New Roman" w:hAnsi="Times New Roman"/>
          <w:sz w:val="28"/>
          <w:szCs w:val="28"/>
        </w:rPr>
        <w:t xml:space="preserve"> </w:t>
      </w:r>
      <w:r w:rsidR="003D4E5C" w:rsidRPr="001E0049">
        <w:rPr>
          <w:rFonts w:ascii="Times New Roman" w:hAnsi="Times New Roman"/>
          <w:sz w:val="28"/>
          <w:szCs w:val="28"/>
        </w:rPr>
        <w:t xml:space="preserve"> </w:t>
      </w:r>
      <w:r w:rsidR="003D4E5C">
        <w:rPr>
          <w:rFonts w:ascii="Times New Roman" w:hAnsi="Times New Roman"/>
          <w:sz w:val="28"/>
          <w:szCs w:val="28"/>
        </w:rPr>
        <w:t>56</w:t>
      </w:r>
      <w:r w:rsidR="003D4E5C" w:rsidRPr="001E0049">
        <w:rPr>
          <w:rFonts w:ascii="Times New Roman" w:hAnsi="Times New Roman"/>
          <w:sz w:val="28"/>
          <w:szCs w:val="28"/>
        </w:rPr>
        <w:t xml:space="preserve"> копе</w:t>
      </w:r>
      <w:r w:rsidR="003D4E5C">
        <w:rPr>
          <w:rFonts w:ascii="Times New Roman" w:hAnsi="Times New Roman"/>
          <w:sz w:val="28"/>
          <w:szCs w:val="28"/>
        </w:rPr>
        <w:t>ек</w:t>
      </w:r>
      <w:r w:rsidR="00AB3F04">
        <w:rPr>
          <w:rFonts w:ascii="Times New Roman" w:hAnsi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 xml:space="preserve">                     01.01.202</w:t>
      </w:r>
      <w:r w:rsidR="003D4E5C">
        <w:rPr>
          <w:rFonts w:ascii="Times New Roman" w:hAnsi="Times New Roman"/>
          <w:sz w:val="28"/>
          <w:szCs w:val="28"/>
        </w:rPr>
        <w:t>5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года – </w:t>
      </w:r>
      <w:r w:rsidR="003D4E5C">
        <w:rPr>
          <w:rFonts w:ascii="Times New Roman" w:hAnsi="Times New Roman"/>
          <w:sz w:val="28"/>
          <w:szCs w:val="28"/>
        </w:rPr>
        <w:t>175 900</w:t>
      </w:r>
      <w:r w:rsidR="00AB3F04">
        <w:rPr>
          <w:rFonts w:ascii="Times New Roman" w:hAnsi="Times New Roman"/>
          <w:sz w:val="28"/>
          <w:szCs w:val="28"/>
        </w:rPr>
        <w:t xml:space="preserve">  рубл</w:t>
      </w:r>
      <w:r w:rsidR="00A50A00">
        <w:rPr>
          <w:rFonts w:ascii="Times New Roman" w:hAnsi="Times New Roman"/>
          <w:sz w:val="28"/>
          <w:szCs w:val="28"/>
        </w:rPr>
        <w:t>ей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</w:t>
      </w:r>
      <w:r w:rsidR="003D4E5C">
        <w:rPr>
          <w:rFonts w:ascii="Times New Roman" w:hAnsi="Times New Roman"/>
          <w:sz w:val="28"/>
          <w:szCs w:val="28"/>
        </w:rPr>
        <w:t>18</w:t>
      </w:r>
      <w:r w:rsidR="002D2C96" w:rsidRPr="001E0049">
        <w:rPr>
          <w:rFonts w:ascii="Times New Roman" w:hAnsi="Times New Roman"/>
          <w:sz w:val="28"/>
          <w:szCs w:val="28"/>
        </w:rPr>
        <w:t xml:space="preserve"> копе</w:t>
      </w:r>
      <w:r w:rsidR="00A50A00">
        <w:rPr>
          <w:rFonts w:ascii="Times New Roman" w:hAnsi="Times New Roman"/>
          <w:sz w:val="28"/>
          <w:szCs w:val="28"/>
        </w:rPr>
        <w:t>ек</w:t>
      </w:r>
      <w:r w:rsidR="002D2C96" w:rsidRPr="001E0049">
        <w:rPr>
          <w:rFonts w:ascii="Times New Roman" w:hAnsi="Times New Roman"/>
          <w:sz w:val="28"/>
          <w:szCs w:val="28"/>
        </w:rPr>
        <w:t>.</w:t>
      </w:r>
    </w:p>
    <w:p w:rsidR="00694950" w:rsidRPr="0004317F" w:rsidRDefault="00694950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85527" w:rsidRPr="004A1E06" w:rsidRDefault="00BF5E00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4A1E06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4A1E06">
        <w:rPr>
          <w:rFonts w:ascii="Times New Roman" w:hAnsi="Times New Roman"/>
          <w:sz w:val="28"/>
          <w:szCs w:val="28"/>
        </w:rPr>
        <w:t>по</w:t>
      </w:r>
      <w:r w:rsidR="004A1E06" w:rsidRPr="004A1E06">
        <w:rPr>
          <w:rFonts w:ascii="Times New Roman" w:hAnsi="Times New Roman"/>
          <w:sz w:val="28"/>
          <w:szCs w:val="28"/>
        </w:rPr>
        <w:t xml:space="preserve"> состоянию на 01.01.</w:t>
      </w:r>
      <w:r w:rsidR="00720396">
        <w:rPr>
          <w:rFonts w:ascii="Times New Roman" w:hAnsi="Times New Roman"/>
          <w:sz w:val="28"/>
          <w:szCs w:val="28"/>
        </w:rPr>
        <w:t>202</w:t>
      </w:r>
      <w:r w:rsidR="009E52CF">
        <w:rPr>
          <w:rFonts w:ascii="Times New Roman" w:hAnsi="Times New Roman"/>
          <w:sz w:val="28"/>
          <w:szCs w:val="28"/>
        </w:rPr>
        <w:t>5</w:t>
      </w:r>
      <w:r w:rsidR="009D1E0B" w:rsidRPr="004A1E06">
        <w:rPr>
          <w:rFonts w:ascii="Times New Roman" w:hAnsi="Times New Roman"/>
          <w:sz w:val="28"/>
          <w:szCs w:val="28"/>
        </w:rPr>
        <w:t xml:space="preserve"> года.</w:t>
      </w:r>
    </w:p>
    <w:p w:rsidR="00632148" w:rsidRPr="004A1E06" w:rsidRDefault="00632148" w:rsidP="007F17A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04317F" w:rsidRDefault="00DC6078" w:rsidP="007F17A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О</w:t>
      </w:r>
      <w:r w:rsidR="007C763D" w:rsidRPr="0004317F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04317F" w:rsidRDefault="008B539E" w:rsidP="007F17A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4A1E06" w:rsidRDefault="008B539E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A1E06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A1E06">
        <w:rPr>
          <w:rFonts w:ascii="Times New Roman" w:hAnsi="Times New Roman"/>
          <w:sz w:val="28"/>
          <w:szCs w:val="28"/>
        </w:rPr>
        <w:t>ипа</w:t>
      </w:r>
      <w:r w:rsidR="002156FD" w:rsidRPr="004A1E06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F4566A" w:rsidRPr="004A1E06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7F17AC" w:rsidRPr="004A1E06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4A1E06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4A1E06">
        <w:rPr>
          <w:rFonts w:ascii="Times New Roman" w:hAnsi="Times New Roman"/>
          <w:sz w:val="28"/>
          <w:szCs w:val="28"/>
        </w:rPr>
        <w:t>в соответствии</w:t>
      </w:r>
      <w:r w:rsidR="00246A17" w:rsidRPr="004A1E06">
        <w:rPr>
          <w:rFonts w:ascii="Times New Roman" w:hAnsi="Times New Roman"/>
          <w:sz w:val="28"/>
          <w:szCs w:val="28"/>
        </w:rPr>
        <w:t xml:space="preserve"> с заключенным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246A17" w:rsidRPr="004A1E06">
        <w:rPr>
          <w:rFonts w:ascii="Times New Roman" w:hAnsi="Times New Roman"/>
          <w:sz w:val="28"/>
          <w:szCs w:val="28"/>
        </w:rPr>
        <w:t xml:space="preserve"> Соглашением</w:t>
      </w:r>
      <w:r w:rsidR="007F17AC" w:rsidRPr="004A1E06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A1E06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Курской области отдельных функций по исполнению бюджета муниципального образования «</w:t>
      </w:r>
      <w:proofErr w:type="spellStart"/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246A17" w:rsidRPr="004A1E0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A1E06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A1E06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A1E06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lastRenderedPageBreak/>
        <w:t>Учет операций со средствами бюджета при кассовом обслуживании исполнения бюджета осуществляется на расчетном счете</w:t>
      </w:r>
      <w:r w:rsidR="0097239F" w:rsidRPr="0097239F">
        <w:rPr>
          <w:rFonts w:ascii="Times New Roman" w:hAnsi="Times New Roman"/>
          <w:sz w:val="28"/>
          <w:szCs w:val="28"/>
        </w:rPr>
        <w:t xml:space="preserve"> </w:t>
      </w:r>
      <w:r w:rsidR="00E9082A">
        <w:rPr>
          <w:rFonts w:ascii="Times New Roman" w:hAnsi="Times New Roman"/>
          <w:bCs/>
          <w:sz w:val="28"/>
          <w:szCs w:val="28"/>
        </w:rPr>
        <w:t>03231643386084164400</w:t>
      </w:r>
      <w:r w:rsidRPr="004A1E06">
        <w:rPr>
          <w:rFonts w:ascii="Times New Roman" w:hAnsi="Times New Roman"/>
          <w:sz w:val="28"/>
          <w:szCs w:val="28"/>
        </w:rPr>
        <w:t>, отк</w:t>
      </w:r>
      <w:r w:rsidR="00E9082A">
        <w:rPr>
          <w:rFonts w:ascii="Times New Roman" w:hAnsi="Times New Roman"/>
          <w:sz w:val="28"/>
          <w:szCs w:val="28"/>
        </w:rPr>
        <w:t>рытом в Отделении Курск Банка России</w:t>
      </w:r>
      <w:r w:rsidRPr="004A1E06">
        <w:rPr>
          <w:rFonts w:ascii="Times New Roman" w:hAnsi="Times New Roman"/>
          <w:sz w:val="28"/>
          <w:szCs w:val="28"/>
        </w:rPr>
        <w:t>.</w:t>
      </w:r>
    </w:p>
    <w:p w:rsidR="005D69CA" w:rsidRPr="007371A4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1A4">
        <w:rPr>
          <w:rFonts w:ascii="Times New Roman" w:hAnsi="Times New Roman"/>
          <w:sz w:val="28"/>
          <w:szCs w:val="28"/>
        </w:rPr>
        <w:t>Данные формы 0503</w:t>
      </w:r>
      <w:r w:rsidR="004A1E06" w:rsidRPr="007371A4">
        <w:rPr>
          <w:rFonts w:ascii="Times New Roman" w:hAnsi="Times New Roman"/>
          <w:sz w:val="28"/>
          <w:szCs w:val="28"/>
        </w:rPr>
        <w:t>3</w:t>
      </w:r>
      <w:r w:rsidRPr="007371A4">
        <w:rPr>
          <w:rFonts w:ascii="Times New Roman" w:hAnsi="Times New Roman"/>
          <w:sz w:val="28"/>
          <w:szCs w:val="28"/>
        </w:rPr>
        <w:t>23 «Отчет о движении д</w:t>
      </w:r>
      <w:r w:rsidR="00E21CCB" w:rsidRPr="007371A4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7371A4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7371A4">
        <w:rPr>
          <w:rFonts w:ascii="Times New Roman" w:hAnsi="Times New Roman"/>
          <w:sz w:val="28"/>
          <w:szCs w:val="28"/>
        </w:rPr>
        <w:t xml:space="preserve"> формы 0503151</w:t>
      </w:r>
      <w:r w:rsidRPr="007371A4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7371A4">
        <w:rPr>
          <w:rFonts w:ascii="Times New Roman" w:hAnsi="Times New Roman"/>
          <w:sz w:val="28"/>
          <w:szCs w:val="28"/>
        </w:rPr>
        <w:t>по</w:t>
      </w:r>
      <w:r w:rsidRPr="007371A4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21CCB" w:rsidRPr="007371A4">
        <w:rPr>
          <w:rFonts w:ascii="Times New Roman" w:hAnsi="Times New Roman"/>
          <w:sz w:val="28"/>
          <w:szCs w:val="28"/>
        </w:rPr>
        <w:t>», полученным</w:t>
      </w:r>
      <w:r w:rsidRPr="007371A4">
        <w:rPr>
          <w:rFonts w:ascii="Times New Roman" w:hAnsi="Times New Roman"/>
          <w:sz w:val="28"/>
          <w:szCs w:val="28"/>
        </w:rPr>
        <w:t xml:space="preserve"> из</w:t>
      </w:r>
      <w:r w:rsidR="00E21CCB" w:rsidRPr="007371A4">
        <w:rPr>
          <w:rFonts w:ascii="Times New Roman" w:hAnsi="Times New Roman"/>
          <w:sz w:val="28"/>
          <w:szCs w:val="28"/>
        </w:rPr>
        <w:t xml:space="preserve"> Федерального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51119B" w:rsidRPr="007371A4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7371A4">
        <w:rPr>
          <w:rFonts w:ascii="Times New Roman" w:hAnsi="Times New Roman"/>
          <w:sz w:val="28"/>
          <w:szCs w:val="28"/>
        </w:rPr>
        <w:t xml:space="preserve"> на </w:t>
      </w:r>
      <w:r w:rsidR="00E9082A">
        <w:rPr>
          <w:rFonts w:ascii="Times New Roman" w:hAnsi="Times New Roman"/>
          <w:sz w:val="28"/>
          <w:szCs w:val="28"/>
        </w:rPr>
        <w:t xml:space="preserve">                  01.01.202</w:t>
      </w:r>
      <w:r w:rsidR="00812D38">
        <w:rPr>
          <w:rFonts w:ascii="Times New Roman" w:hAnsi="Times New Roman"/>
          <w:sz w:val="28"/>
          <w:szCs w:val="28"/>
        </w:rPr>
        <w:t xml:space="preserve">5 </w:t>
      </w:r>
      <w:r w:rsidR="0019658F" w:rsidRPr="007371A4">
        <w:rPr>
          <w:rFonts w:ascii="Times New Roman" w:hAnsi="Times New Roman"/>
          <w:sz w:val="28"/>
          <w:szCs w:val="28"/>
        </w:rPr>
        <w:t>года.</w:t>
      </w:r>
    </w:p>
    <w:p w:rsidR="00E21CCB" w:rsidRPr="0004317F" w:rsidRDefault="00E21CCB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C922DB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922DB">
        <w:rPr>
          <w:rFonts w:ascii="Times New Roman" w:hAnsi="Times New Roman"/>
          <w:sz w:val="28"/>
          <w:szCs w:val="28"/>
        </w:rPr>
        <w:t>Данные 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Pr="00C922DB">
        <w:rPr>
          <w:rFonts w:ascii="Times New Roman" w:hAnsi="Times New Roman"/>
          <w:sz w:val="28"/>
          <w:szCs w:val="28"/>
        </w:rPr>
        <w:t xml:space="preserve">68 «Сведения о движении нефинансовых активов» соответствуют </w:t>
      </w:r>
      <w:r w:rsidR="00E21CCB" w:rsidRPr="00C922DB">
        <w:rPr>
          <w:rFonts w:ascii="Times New Roman" w:hAnsi="Times New Roman"/>
          <w:sz w:val="28"/>
          <w:szCs w:val="28"/>
        </w:rPr>
        <w:t>идентичным показателям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791D2C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791D2C" w:rsidRPr="00C922DB">
        <w:rPr>
          <w:rFonts w:ascii="Times New Roman" w:hAnsi="Times New Roman"/>
          <w:sz w:val="28"/>
          <w:szCs w:val="28"/>
        </w:rPr>
        <w:t>20 «Баланс</w:t>
      </w:r>
      <w:r w:rsidRPr="00C922DB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91D2C" w:rsidRPr="00C922DB">
        <w:rPr>
          <w:rFonts w:ascii="Times New Roman" w:hAnsi="Times New Roman"/>
          <w:sz w:val="28"/>
          <w:szCs w:val="28"/>
        </w:rPr>
        <w:t>»</w:t>
      </w:r>
      <w:r w:rsidRPr="00C922DB">
        <w:rPr>
          <w:rFonts w:ascii="Times New Roman" w:hAnsi="Times New Roman"/>
          <w:sz w:val="28"/>
          <w:szCs w:val="28"/>
        </w:rPr>
        <w:t xml:space="preserve"> и </w:t>
      </w:r>
      <w:r w:rsidR="00A56F2B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A56F2B" w:rsidRPr="00C922DB">
        <w:rPr>
          <w:rFonts w:ascii="Times New Roman" w:hAnsi="Times New Roman"/>
          <w:sz w:val="28"/>
          <w:szCs w:val="28"/>
        </w:rPr>
        <w:t>21 «Отчет</w:t>
      </w:r>
      <w:r w:rsidRPr="00C922DB">
        <w:rPr>
          <w:rFonts w:ascii="Times New Roman" w:hAnsi="Times New Roman"/>
          <w:sz w:val="28"/>
          <w:szCs w:val="28"/>
        </w:rPr>
        <w:t xml:space="preserve"> о финансо</w:t>
      </w:r>
      <w:r w:rsidR="00E21CCB" w:rsidRPr="00C922DB">
        <w:rPr>
          <w:rFonts w:ascii="Times New Roman" w:hAnsi="Times New Roman"/>
          <w:sz w:val="28"/>
          <w:szCs w:val="28"/>
        </w:rPr>
        <w:t>вых результатах деятельности</w:t>
      </w:r>
      <w:r w:rsidR="00A56F2B" w:rsidRPr="00C922DB">
        <w:rPr>
          <w:rFonts w:ascii="Times New Roman" w:hAnsi="Times New Roman"/>
          <w:sz w:val="28"/>
          <w:szCs w:val="28"/>
        </w:rPr>
        <w:t>».</w:t>
      </w:r>
    </w:p>
    <w:p w:rsidR="000E7D55" w:rsidRPr="00C922DB" w:rsidRDefault="00E9082A" w:rsidP="00EC049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D2138">
        <w:rPr>
          <w:rFonts w:ascii="Times New Roman" w:hAnsi="Times New Roman"/>
          <w:sz w:val="28"/>
          <w:szCs w:val="28"/>
        </w:rPr>
        <w:t>4</w:t>
      </w:r>
      <w:r w:rsidR="00E21CCB" w:rsidRPr="00C922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1CCB" w:rsidRPr="00C922DB">
        <w:rPr>
          <w:rFonts w:ascii="Times New Roman" w:hAnsi="Times New Roman"/>
          <w:sz w:val="28"/>
          <w:szCs w:val="28"/>
        </w:rPr>
        <w:t>году</w:t>
      </w:r>
      <w:r w:rsidR="005D2E59">
        <w:rPr>
          <w:rFonts w:ascii="Times New Roman" w:hAnsi="Times New Roman"/>
          <w:sz w:val="28"/>
          <w:szCs w:val="28"/>
        </w:rPr>
        <w:t xml:space="preserve"> </w:t>
      </w:r>
      <w:r w:rsidR="0051218B">
        <w:rPr>
          <w:rFonts w:ascii="Times New Roman" w:hAnsi="Times New Roman"/>
          <w:sz w:val="28"/>
          <w:szCs w:val="28"/>
        </w:rPr>
        <w:t xml:space="preserve"> приобретено</w:t>
      </w:r>
      <w:proofErr w:type="gramEnd"/>
      <w:r w:rsidR="0051218B">
        <w:rPr>
          <w:rFonts w:ascii="Times New Roman" w:hAnsi="Times New Roman"/>
          <w:sz w:val="28"/>
          <w:szCs w:val="28"/>
        </w:rPr>
        <w:t xml:space="preserve"> </w:t>
      </w:r>
      <w:r w:rsidR="005D2E59">
        <w:rPr>
          <w:rFonts w:ascii="Times New Roman" w:hAnsi="Times New Roman"/>
          <w:sz w:val="28"/>
          <w:szCs w:val="28"/>
        </w:rPr>
        <w:t xml:space="preserve"> </w:t>
      </w:r>
      <w:r w:rsidR="00176B36">
        <w:rPr>
          <w:rFonts w:ascii="Times New Roman" w:hAnsi="Times New Roman"/>
          <w:sz w:val="28"/>
          <w:szCs w:val="28"/>
        </w:rPr>
        <w:t>основны</w:t>
      </w:r>
      <w:r w:rsidR="0051218B">
        <w:rPr>
          <w:rFonts w:ascii="Times New Roman" w:hAnsi="Times New Roman"/>
          <w:sz w:val="28"/>
          <w:szCs w:val="28"/>
        </w:rPr>
        <w:t>х</w:t>
      </w:r>
      <w:r w:rsidR="00337512">
        <w:rPr>
          <w:rFonts w:ascii="Times New Roman" w:hAnsi="Times New Roman"/>
          <w:sz w:val="28"/>
          <w:szCs w:val="28"/>
        </w:rPr>
        <w:t xml:space="preserve"> средств</w:t>
      </w:r>
      <w:r w:rsidR="00E40908">
        <w:rPr>
          <w:rFonts w:ascii="Times New Roman" w:hAnsi="Times New Roman"/>
          <w:sz w:val="28"/>
          <w:szCs w:val="28"/>
        </w:rPr>
        <w:t xml:space="preserve"> на сумму </w:t>
      </w:r>
      <w:r w:rsidR="00BF7552">
        <w:rPr>
          <w:rFonts w:ascii="Times New Roman" w:hAnsi="Times New Roman"/>
          <w:sz w:val="28"/>
          <w:szCs w:val="28"/>
        </w:rPr>
        <w:t>269000,0</w:t>
      </w:r>
      <w:r w:rsidR="00E40908">
        <w:rPr>
          <w:rFonts w:ascii="Times New Roman" w:hAnsi="Times New Roman"/>
          <w:sz w:val="28"/>
          <w:szCs w:val="28"/>
        </w:rPr>
        <w:t xml:space="preserve"> рублей, </w:t>
      </w:r>
      <w:r w:rsidR="00C8087F">
        <w:rPr>
          <w:rFonts w:ascii="Times New Roman" w:hAnsi="Times New Roman"/>
          <w:sz w:val="28"/>
          <w:szCs w:val="28"/>
        </w:rPr>
        <w:t>выбытий основных средств нет.</w:t>
      </w:r>
    </w:p>
    <w:p w:rsidR="00206644" w:rsidRPr="00CB4CD7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4CD7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CB4CD7">
        <w:rPr>
          <w:rFonts w:ascii="Times New Roman" w:hAnsi="Times New Roman"/>
          <w:sz w:val="28"/>
          <w:szCs w:val="28"/>
        </w:rPr>
        <w:t>н</w:t>
      </w:r>
      <w:r w:rsidR="00E64BF2" w:rsidRPr="00CB4CD7">
        <w:rPr>
          <w:rFonts w:ascii="Times New Roman" w:hAnsi="Times New Roman"/>
          <w:sz w:val="28"/>
          <w:szCs w:val="28"/>
        </w:rPr>
        <w:t>о</w:t>
      </w:r>
      <w:r w:rsidR="00710C49" w:rsidRPr="00CB4CD7">
        <w:rPr>
          <w:rFonts w:ascii="Times New Roman" w:hAnsi="Times New Roman"/>
          <w:sz w:val="28"/>
          <w:szCs w:val="28"/>
        </w:rPr>
        <w:t>вн</w:t>
      </w:r>
      <w:r w:rsidR="00E21CCB" w:rsidRPr="00CB4CD7">
        <w:rPr>
          <w:rFonts w:ascii="Times New Roman" w:hAnsi="Times New Roman"/>
          <w:sz w:val="28"/>
          <w:szCs w:val="28"/>
        </w:rPr>
        <w:t xml:space="preserve">ых средств составляет </w:t>
      </w:r>
      <w:r w:rsidR="00ED1538" w:rsidRPr="00CB4CD7">
        <w:rPr>
          <w:rFonts w:ascii="Times New Roman" w:hAnsi="Times New Roman"/>
          <w:sz w:val="28"/>
          <w:szCs w:val="28"/>
        </w:rPr>
        <w:t xml:space="preserve">                     </w:t>
      </w:r>
      <w:r w:rsidR="00C8087F">
        <w:rPr>
          <w:rFonts w:ascii="Times New Roman" w:hAnsi="Times New Roman"/>
          <w:sz w:val="28"/>
          <w:szCs w:val="28"/>
        </w:rPr>
        <w:t>75144</w:t>
      </w:r>
      <w:r w:rsidR="00ED1538" w:rsidRPr="00CB4CD7">
        <w:rPr>
          <w:rFonts w:ascii="Times New Roman" w:hAnsi="Times New Roman"/>
          <w:sz w:val="28"/>
          <w:szCs w:val="28"/>
        </w:rPr>
        <w:t xml:space="preserve"> </w:t>
      </w:r>
      <w:r w:rsidR="00366D41" w:rsidRPr="00CB4CD7">
        <w:rPr>
          <w:rFonts w:ascii="Times New Roman" w:hAnsi="Times New Roman"/>
          <w:sz w:val="28"/>
          <w:szCs w:val="28"/>
        </w:rPr>
        <w:t>рубл</w:t>
      </w:r>
      <w:r w:rsidR="00EC049B">
        <w:rPr>
          <w:rFonts w:ascii="Times New Roman" w:hAnsi="Times New Roman"/>
          <w:sz w:val="28"/>
          <w:szCs w:val="28"/>
        </w:rPr>
        <w:t>я</w:t>
      </w:r>
      <w:r w:rsidR="005D2E59" w:rsidRPr="00CB4CD7">
        <w:rPr>
          <w:rFonts w:ascii="Times New Roman" w:hAnsi="Times New Roman"/>
          <w:sz w:val="28"/>
          <w:szCs w:val="28"/>
        </w:rPr>
        <w:t xml:space="preserve"> </w:t>
      </w:r>
      <w:r w:rsidR="00C8087F">
        <w:rPr>
          <w:rFonts w:ascii="Times New Roman" w:hAnsi="Times New Roman"/>
          <w:sz w:val="28"/>
          <w:szCs w:val="28"/>
        </w:rPr>
        <w:t>0</w:t>
      </w:r>
      <w:r w:rsidR="00EC049B">
        <w:rPr>
          <w:rFonts w:ascii="Times New Roman" w:hAnsi="Times New Roman"/>
          <w:sz w:val="28"/>
          <w:szCs w:val="28"/>
        </w:rPr>
        <w:t xml:space="preserve">0 </w:t>
      </w:r>
      <w:r w:rsidR="00D46EDF" w:rsidRPr="00CB4CD7">
        <w:rPr>
          <w:rFonts w:ascii="Times New Roman" w:hAnsi="Times New Roman"/>
          <w:sz w:val="28"/>
          <w:szCs w:val="28"/>
        </w:rPr>
        <w:t>копе</w:t>
      </w:r>
      <w:r w:rsidR="00EC049B">
        <w:rPr>
          <w:rFonts w:ascii="Times New Roman" w:hAnsi="Times New Roman"/>
          <w:sz w:val="28"/>
          <w:szCs w:val="28"/>
        </w:rPr>
        <w:t>ек</w:t>
      </w:r>
      <w:r w:rsidR="00E64BF2" w:rsidRPr="00CB4CD7">
        <w:rPr>
          <w:rFonts w:ascii="Times New Roman" w:hAnsi="Times New Roman"/>
          <w:sz w:val="28"/>
          <w:szCs w:val="28"/>
        </w:rPr>
        <w:t>.</w:t>
      </w:r>
    </w:p>
    <w:p w:rsidR="00206644" w:rsidRPr="00F8073D" w:rsidRDefault="00206644" w:rsidP="00CD04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E9082A" w:rsidRPr="00F8073D">
        <w:rPr>
          <w:rFonts w:ascii="Times New Roman" w:hAnsi="Times New Roman"/>
          <w:sz w:val="28"/>
          <w:szCs w:val="28"/>
        </w:rPr>
        <w:t>сов за 202</w:t>
      </w:r>
      <w:r w:rsidR="00C8087F">
        <w:rPr>
          <w:rFonts w:ascii="Times New Roman" w:hAnsi="Times New Roman"/>
          <w:sz w:val="28"/>
          <w:szCs w:val="28"/>
        </w:rPr>
        <w:t>4</w:t>
      </w:r>
      <w:r w:rsidR="00E24B85" w:rsidRPr="00F8073D">
        <w:rPr>
          <w:rFonts w:ascii="Times New Roman" w:hAnsi="Times New Roman"/>
          <w:sz w:val="28"/>
          <w:szCs w:val="28"/>
        </w:rPr>
        <w:t xml:space="preserve"> год составило </w:t>
      </w:r>
      <w:r w:rsidR="00ED1538" w:rsidRPr="00F8073D">
        <w:rPr>
          <w:rFonts w:ascii="Times New Roman" w:hAnsi="Times New Roman"/>
          <w:sz w:val="28"/>
          <w:szCs w:val="28"/>
        </w:rPr>
        <w:t xml:space="preserve">      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</w:t>
      </w:r>
      <w:r w:rsidR="00A83175">
        <w:rPr>
          <w:rFonts w:ascii="Times New Roman" w:hAnsi="Times New Roman"/>
          <w:sz w:val="28"/>
          <w:szCs w:val="28"/>
        </w:rPr>
        <w:t>984 344</w:t>
      </w:r>
      <w:r w:rsidR="00ED1538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B00C7E" w:rsidRPr="00F8073D">
        <w:rPr>
          <w:rFonts w:ascii="Times New Roman" w:hAnsi="Times New Roman"/>
          <w:sz w:val="28"/>
          <w:szCs w:val="28"/>
        </w:rPr>
        <w:t xml:space="preserve"> </w:t>
      </w:r>
      <w:r w:rsidR="00A83175">
        <w:rPr>
          <w:rFonts w:ascii="Times New Roman" w:hAnsi="Times New Roman"/>
          <w:sz w:val="28"/>
          <w:szCs w:val="28"/>
        </w:rPr>
        <w:t>60</w:t>
      </w:r>
      <w:r w:rsidRPr="00F8073D">
        <w:rPr>
          <w:rFonts w:ascii="Times New Roman" w:hAnsi="Times New Roman"/>
          <w:sz w:val="28"/>
          <w:szCs w:val="28"/>
        </w:rPr>
        <w:t xml:space="preserve"> копе</w:t>
      </w:r>
      <w:r w:rsidR="00176B36" w:rsidRPr="00F8073D">
        <w:rPr>
          <w:rFonts w:ascii="Times New Roman" w:hAnsi="Times New Roman"/>
          <w:sz w:val="28"/>
          <w:szCs w:val="28"/>
        </w:rPr>
        <w:t>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972C7A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972C7A" w:rsidRPr="00F8073D">
        <w:rPr>
          <w:rFonts w:ascii="Times New Roman" w:hAnsi="Times New Roman"/>
          <w:sz w:val="28"/>
          <w:szCs w:val="28"/>
        </w:rPr>
        <w:t>21 «</w:t>
      </w:r>
      <w:r w:rsidRPr="00F8073D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972C7A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B22734" w:rsidRPr="00F8073D" w:rsidRDefault="00206644" w:rsidP="00A23B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Уменьшение стоимости матер</w:t>
      </w:r>
      <w:r w:rsidR="00E24B85" w:rsidRPr="00F8073D">
        <w:rPr>
          <w:rFonts w:ascii="Times New Roman" w:hAnsi="Times New Roman"/>
          <w:sz w:val="28"/>
          <w:szCs w:val="28"/>
        </w:rPr>
        <w:t>и</w:t>
      </w:r>
      <w:r w:rsidR="00366D41" w:rsidRPr="00F8073D">
        <w:rPr>
          <w:rFonts w:ascii="Times New Roman" w:hAnsi="Times New Roman"/>
          <w:sz w:val="28"/>
          <w:szCs w:val="28"/>
        </w:rPr>
        <w:t xml:space="preserve">альных запасов составило </w:t>
      </w:r>
      <w:r w:rsidR="008165A3" w:rsidRPr="00F8073D">
        <w:rPr>
          <w:rFonts w:ascii="Times New Roman" w:hAnsi="Times New Roman"/>
          <w:sz w:val="28"/>
          <w:szCs w:val="28"/>
        </w:rPr>
        <w:t xml:space="preserve"> </w:t>
      </w:r>
      <w:r w:rsidR="00A83175">
        <w:rPr>
          <w:rFonts w:ascii="Times New Roman" w:hAnsi="Times New Roman"/>
          <w:sz w:val="28"/>
          <w:szCs w:val="28"/>
        </w:rPr>
        <w:t>984 344</w:t>
      </w:r>
      <w:r w:rsidR="008165A3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  </w:t>
      </w:r>
      <w:r w:rsidR="00151DEB" w:rsidRPr="00F8073D">
        <w:rPr>
          <w:rFonts w:ascii="Times New Roman" w:hAnsi="Times New Roman"/>
          <w:sz w:val="28"/>
          <w:szCs w:val="28"/>
        </w:rPr>
        <w:t>12</w:t>
      </w:r>
      <w:r w:rsidR="00B22734" w:rsidRPr="00F8073D">
        <w:rPr>
          <w:rFonts w:ascii="Times New Roman" w:hAnsi="Times New Roman"/>
          <w:sz w:val="28"/>
          <w:szCs w:val="28"/>
        </w:rPr>
        <w:t xml:space="preserve"> </w:t>
      </w:r>
      <w:r w:rsidR="00176B36" w:rsidRPr="00F8073D">
        <w:rPr>
          <w:rFonts w:ascii="Times New Roman" w:hAnsi="Times New Roman"/>
          <w:sz w:val="28"/>
          <w:szCs w:val="28"/>
        </w:rPr>
        <w:t>копеек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4423EC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4423EC" w:rsidRPr="00F8073D">
        <w:rPr>
          <w:rFonts w:ascii="Times New Roman" w:hAnsi="Times New Roman"/>
          <w:sz w:val="28"/>
          <w:szCs w:val="28"/>
        </w:rPr>
        <w:t>21 «Отчет</w:t>
      </w:r>
      <w:r w:rsidRPr="00F8073D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4423EC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2D7B8E" w:rsidRPr="0004317F" w:rsidRDefault="00BB4FCA" w:rsidP="00D853D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2D7B8E" w:rsidRPr="0010550A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D7B8E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2D7B8E" w:rsidRPr="0048493C" w:rsidRDefault="002D7B8E" w:rsidP="002D7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21F7C">
        <w:rPr>
          <w:rFonts w:ascii="Times New Roman" w:hAnsi="Times New Roman"/>
          <w:b/>
          <w:sz w:val="28"/>
          <w:szCs w:val="28"/>
        </w:rPr>
        <w:t>Таблица №1</w:t>
      </w:r>
      <w:r w:rsidRPr="0048493C">
        <w:rPr>
          <w:rFonts w:ascii="Times New Roman" w:hAnsi="Times New Roman"/>
          <w:b/>
          <w:sz w:val="28"/>
          <w:szCs w:val="28"/>
        </w:rPr>
        <w:t xml:space="preserve">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A23BD6" w:rsidRDefault="002D7B8E" w:rsidP="00A2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 xml:space="preserve">Таблицы №2 «Сведения о мерах по повышению эффективности расходования бюджетных средств»,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№5 «Сведения о результатах мероприятий внутреннего государственного (муниципального) финансового контроля»,  №7 «Сведения о результатах внешнего государственного (муниципального) финансового контроля»  представлены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D703D4" w:rsidRDefault="00D703D4" w:rsidP="00D703D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составе пояснительной записки не представлены следующие таблицы и формы: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03D4" w:rsidRPr="00183178" w:rsidRDefault="00D703D4" w:rsidP="00D7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703D4" w:rsidRDefault="00D703D4" w:rsidP="004423EC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23326" w:rsidRPr="0004317F" w:rsidRDefault="00923326" w:rsidP="004423EC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4317F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4317F" w:rsidRDefault="004C67C7" w:rsidP="004423E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423E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EB196A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EB196A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Дмитриевского района </w:t>
      </w:r>
      <w:r w:rsidR="00CF5206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A23BD6" w:rsidRPr="00EB196A" w:rsidRDefault="00A23BD6" w:rsidP="00A23BD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356EA" w:rsidRDefault="00212430" w:rsidP="00FB4B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6E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356E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4151A" w:rsidRPr="009356E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D703D4">
        <w:rPr>
          <w:rFonts w:ascii="Times New Roman" w:hAnsi="Times New Roman"/>
          <w:sz w:val="28"/>
          <w:szCs w:val="28"/>
        </w:rPr>
        <w:t>5981,</w:t>
      </w:r>
      <w:proofErr w:type="gramStart"/>
      <w:r w:rsidR="00D703D4">
        <w:rPr>
          <w:rFonts w:ascii="Times New Roman" w:hAnsi="Times New Roman"/>
          <w:sz w:val="28"/>
          <w:szCs w:val="28"/>
        </w:rPr>
        <w:t>3</w:t>
      </w:r>
      <w:r w:rsidR="00E9082A">
        <w:rPr>
          <w:rFonts w:ascii="Times New Roman" w:hAnsi="Times New Roman"/>
          <w:sz w:val="28"/>
          <w:szCs w:val="28"/>
        </w:rPr>
        <w:t xml:space="preserve">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>тыс.</w:t>
      </w:r>
      <w:proofErr w:type="gramEnd"/>
      <w:r w:rsidRPr="009356EA">
        <w:rPr>
          <w:rFonts w:ascii="Times New Roman" w:hAnsi="Times New Roman"/>
          <w:sz w:val="28"/>
          <w:szCs w:val="28"/>
        </w:rPr>
        <w:t xml:space="preserve"> рублей, расх</w:t>
      </w:r>
      <w:r w:rsidR="00F4151A" w:rsidRPr="009356E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D703D4">
        <w:rPr>
          <w:rFonts w:ascii="Times New Roman" w:hAnsi="Times New Roman"/>
          <w:sz w:val="28"/>
          <w:szCs w:val="28"/>
        </w:rPr>
        <w:t>6022,7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>тыс. рублей,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F4151A" w:rsidRPr="009356EA">
        <w:rPr>
          <w:rFonts w:ascii="Times New Roman" w:hAnsi="Times New Roman"/>
          <w:sz w:val="28"/>
          <w:szCs w:val="28"/>
        </w:rPr>
        <w:t xml:space="preserve"> бюджет</w:t>
      </w:r>
      <w:r w:rsidR="006800B3">
        <w:rPr>
          <w:rFonts w:ascii="Times New Roman" w:hAnsi="Times New Roman"/>
          <w:sz w:val="28"/>
          <w:szCs w:val="28"/>
        </w:rPr>
        <w:t xml:space="preserve"> принят </w:t>
      </w:r>
      <w:r w:rsidR="00CE1427">
        <w:rPr>
          <w:rFonts w:ascii="Times New Roman" w:hAnsi="Times New Roman"/>
          <w:sz w:val="28"/>
          <w:szCs w:val="28"/>
        </w:rPr>
        <w:t xml:space="preserve">с дефицитом </w:t>
      </w:r>
      <w:r w:rsidR="000C008C">
        <w:rPr>
          <w:rFonts w:ascii="Times New Roman" w:hAnsi="Times New Roman"/>
          <w:sz w:val="28"/>
          <w:szCs w:val="28"/>
        </w:rPr>
        <w:t>41,4 тыс. рублей</w:t>
      </w:r>
      <w:r w:rsidR="00486B54" w:rsidRPr="009356EA">
        <w:rPr>
          <w:rFonts w:ascii="Times New Roman" w:hAnsi="Times New Roman"/>
          <w:sz w:val="28"/>
          <w:szCs w:val="28"/>
        </w:rPr>
        <w:t xml:space="preserve">. </w:t>
      </w:r>
    </w:p>
    <w:p w:rsidR="00212430" w:rsidRPr="00767EAE" w:rsidRDefault="00212430" w:rsidP="009356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EAE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E51CB">
        <w:rPr>
          <w:rFonts w:ascii="Times New Roman" w:hAnsi="Times New Roman"/>
          <w:sz w:val="28"/>
          <w:szCs w:val="28"/>
        </w:rPr>
        <w:t>Исполнение бюджета за 202</w:t>
      </w:r>
      <w:r w:rsidR="000C008C">
        <w:rPr>
          <w:rFonts w:ascii="Times New Roman" w:hAnsi="Times New Roman"/>
          <w:sz w:val="28"/>
          <w:szCs w:val="28"/>
        </w:rPr>
        <w:t>4</w:t>
      </w:r>
      <w:r w:rsidR="009356EA" w:rsidRPr="00767EAE">
        <w:rPr>
          <w:rFonts w:ascii="Times New Roman" w:hAnsi="Times New Roman"/>
          <w:sz w:val="28"/>
          <w:szCs w:val="28"/>
        </w:rPr>
        <w:t xml:space="preserve"> год составило по д</w:t>
      </w:r>
      <w:r w:rsidR="00FE125E">
        <w:rPr>
          <w:rFonts w:ascii="Times New Roman" w:hAnsi="Times New Roman"/>
          <w:sz w:val="28"/>
          <w:szCs w:val="28"/>
        </w:rPr>
        <w:t>оходам в сумме</w:t>
      </w:r>
      <w:r w:rsidR="00580CF4">
        <w:rPr>
          <w:rFonts w:ascii="Times New Roman" w:hAnsi="Times New Roman"/>
          <w:sz w:val="28"/>
          <w:szCs w:val="28"/>
        </w:rPr>
        <w:t xml:space="preserve">                 </w:t>
      </w:r>
      <w:r w:rsidR="000C008C">
        <w:rPr>
          <w:rFonts w:ascii="Times New Roman" w:hAnsi="Times New Roman"/>
          <w:sz w:val="28"/>
          <w:szCs w:val="28"/>
        </w:rPr>
        <w:t>4904,</w:t>
      </w:r>
      <w:proofErr w:type="gramStart"/>
      <w:r w:rsidR="000C008C">
        <w:rPr>
          <w:rFonts w:ascii="Times New Roman" w:hAnsi="Times New Roman"/>
          <w:sz w:val="28"/>
          <w:szCs w:val="28"/>
        </w:rPr>
        <w:t>3</w:t>
      </w:r>
      <w:r w:rsidR="00580CF4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9356EA" w:rsidRPr="00767EAE">
        <w:rPr>
          <w:rFonts w:ascii="Times New Roman" w:hAnsi="Times New Roman"/>
          <w:sz w:val="28"/>
          <w:szCs w:val="28"/>
        </w:rPr>
        <w:t xml:space="preserve"> рублей или </w:t>
      </w:r>
      <w:r w:rsidR="000C008C">
        <w:rPr>
          <w:rFonts w:ascii="Times New Roman" w:hAnsi="Times New Roman"/>
          <w:sz w:val="28"/>
          <w:szCs w:val="28"/>
        </w:rPr>
        <w:t>82,0</w:t>
      </w:r>
      <w:r w:rsidR="009356EA" w:rsidRPr="00767EAE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0C008C">
        <w:rPr>
          <w:rFonts w:ascii="Times New Roman" w:hAnsi="Times New Roman"/>
          <w:sz w:val="28"/>
          <w:szCs w:val="28"/>
        </w:rPr>
        <w:t>4928,5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 или </w:t>
      </w:r>
      <w:r w:rsidR="00156906">
        <w:rPr>
          <w:rFonts w:ascii="Times New Roman" w:hAnsi="Times New Roman"/>
          <w:sz w:val="28"/>
          <w:szCs w:val="28"/>
        </w:rPr>
        <w:t>81,8</w:t>
      </w:r>
      <w:r w:rsidR="00E9082A">
        <w:rPr>
          <w:rFonts w:ascii="Times New Roman" w:hAnsi="Times New Roman"/>
          <w:sz w:val="28"/>
          <w:szCs w:val="28"/>
        </w:rPr>
        <w:t xml:space="preserve">%, </w:t>
      </w:r>
      <w:r w:rsidR="00156906">
        <w:rPr>
          <w:rFonts w:ascii="Times New Roman" w:hAnsi="Times New Roman"/>
          <w:sz w:val="28"/>
          <w:szCs w:val="28"/>
        </w:rPr>
        <w:t xml:space="preserve">дефицит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бюджета в сумме </w:t>
      </w:r>
      <w:r w:rsidR="00156906">
        <w:rPr>
          <w:rFonts w:ascii="Times New Roman" w:hAnsi="Times New Roman"/>
          <w:sz w:val="28"/>
          <w:szCs w:val="28"/>
        </w:rPr>
        <w:t>24,2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9B639D" w:rsidRDefault="00212430" w:rsidP="00FB4B1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B5792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составила 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27,0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1326,2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212430" w:rsidP="00E053C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9B639D">
        <w:rPr>
          <w:rFonts w:ascii="Times New Roman" w:eastAsia="Times New Roman" w:hAnsi="Times New Roman"/>
          <w:sz w:val="28"/>
          <w:szCs w:val="28"/>
          <w:lang w:eastAsia="ru-RU"/>
        </w:rPr>
        <w:t>расходах местн</w:t>
      </w:r>
      <w:r w:rsidR="00AA0C6F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бюджета в 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231FC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1876,1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F558D0" w:rsidP="00F558D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79B" w:rsidRPr="009B639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05809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9B639D" w:rsidRPr="00EE0511" w:rsidRDefault="00486B54" w:rsidP="00EE0511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B6A8D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расходы и</w:t>
      </w:r>
      <w:r w:rsidR="0003546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сполнены в сумме 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2502,2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>тыс. рублей, что сос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тавляет 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50,8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>. При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овне исполнения </w:t>
      </w:r>
      <w:r w:rsidR="00156906">
        <w:rPr>
          <w:rFonts w:ascii="Times New Roman" w:eastAsia="Times New Roman" w:hAnsi="Times New Roman"/>
          <w:sz w:val="28"/>
          <w:szCs w:val="28"/>
          <w:lang w:eastAsia="ru-RU"/>
        </w:rPr>
        <w:t>69,7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%, не исполнены расходы по </w:t>
      </w:r>
      <w:r w:rsidR="00A617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A6171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617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05B" w:rsidRPr="006F7D63" w:rsidRDefault="0023505B" w:rsidP="003935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A61715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3505B" w:rsidRDefault="0023505B" w:rsidP="0039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>Курской области за 202</w:t>
      </w:r>
      <w:r w:rsidR="00A61715">
        <w:rPr>
          <w:rFonts w:ascii="Times New Roman" w:hAnsi="Times New Roman"/>
          <w:sz w:val="28"/>
          <w:szCs w:val="28"/>
        </w:rPr>
        <w:t>4</w:t>
      </w:r>
      <w:r w:rsidR="0070236C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23505B" w:rsidRPr="002007F1" w:rsidRDefault="0023505B" w:rsidP="0023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995FC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23505B" w:rsidRPr="005C4153" w:rsidRDefault="00DF184C" w:rsidP="0023505B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3505B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995FC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A23BD6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853D0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415" w:rsidRPr="00D853D0" w:rsidRDefault="00C83415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8D0" w:rsidRPr="008278CC" w:rsidRDefault="00995FC9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</w:t>
      </w:r>
      <w:r w:rsidR="00F558D0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</w:t>
      </w:r>
      <w:r w:rsidR="00BC169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342B9A" w:rsidRPr="008278CC" w:rsidRDefault="00F558D0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8278CC" w:rsidSect="00570F5B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A3" w:rsidRDefault="00CB2EA3" w:rsidP="00BB5450">
      <w:pPr>
        <w:spacing w:after="0" w:line="240" w:lineRule="auto"/>
      </w:pPr>
      <w:r>
        <w:separator/>
      </w:r>
    </w:p>
  </w:endnote>
  <w:endnote w:type="continuationSeparator" w:id="0">
    <w:p w:rsidR="00CB2EA3" w:rsidRDefault="00CB2EA3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A3" w:rsidRDefault="00CB2EA3" w:rsidP="00BB5450">
      <w:pPr>
        <w:spacing w:after="0" w:line="240" w:lineRule="auto"/>
      </w:pPr>
      <w:r>
        <w:separator/>
      </w:r>
    </w:p>
  </w:footnote>
  <w:footnote w:type="continuationSeparator" w:id="0">
    <w:p w:rsidR="00CB2EA3" w:rsidRDefault="00CB2EA3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552" w:rsidRPr="00FE3D98" w:rsidRDefault="00BF7552" w:rsidP="00B52F62">
    <w:pPr>
      <w:pStyle w:val="a4"/>
      <w:jc w:val="center"/>
      <w:rPr>
        <w:rFonts w:ascii="Times New Roman" w:hAnsi="Times New Roman"/>
      </w:rPr>
    </w:pPr>
    <w:r w:rsidRPr="00FE3D98">
      <w:rPr>
        <w:rFonts w:ascii="Times New Roman" w:hAnsi="Times New Roman"/>
      </w:rPr>
      <w:fldChar w:fldCharType="begin"/>
    </w:r>
    <w:r w:rsidRPr="00FE3D98">
      <w:rPr>
        <w:rFonts w:ascii="Times New Roman" w:hAnsi="Times New Roman"/>
      </w:rPr>
      <w:instrText>PAGE   \* MERGEFORMAT</w:instrText>
    </w:r>
    <w:r w:rsidRPr="00FE3D9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FE3D9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0CC7"/>
    <w:rsid w:val="00001895"/>
    <w:rsid w:val="00005262"/>
    <w:rsid w:val="00006918"/>
    <w:rsid w:val="00007688"/>
    <w:rsid w:val="00010B84"/>
    <w:rsid w:val="00011C1A"/>
    <w:rsid w:val="00011E96"/>
    <w:rsid w:val="0001251F"/>
    <w:rsid w:val="00013402"/>
    <w:rsid w:val="00013C45"/>
    <w:rsid w:val="00016265"/>
    <w:rsid w:val="000176B5"/>
    <w:rsid w:val="00017AC1"/>
    <w:rsid w:val="00017E5A"/>
    <w:rsid w:val="00020184"/>
    <w:rsid w:val="0002160E"/>
    <w:rsid w:val="00021D11"/>
    <w:rsid w:val="000225D9"/>
    <w:rsid w:val="00022FF2"/>
    <w:rsid w:val="000231FC"/>
    <w:rsid w:val="0002483D"/>
    <w:rsid w:val="00025BB5"/>
    <w:rsid w:val="0002608F"/>
    <w:rsid w:val="00027EB1"/>
    <w:rsid w:val="00030262"/>
    <w:rsid w:val="000306C1"/>
    <w:rsid w:val="00031C6B"/>
    <w:rsid w:val="000322A0"/>
    <w:rsid w:val="00032A83"/>
    <w:rsid w:val="000347A9"/>
    <w:rsid w:val="00035464"/>
    <w:rsid w:val="0003557E"/>
    <w:rsid w:val="00036608"/>
    <w:rsid w:val="0003741E"/>
    <w:rsid w:val="00037ED9"/>
    <w:rsid w:val="00041A66"/>
    <w:rsid w:val="000428BC"/>
    <w:rsid w:val="00042B36"/>
    <w:rsid w:val="0004317F"/>
    <w:rsid w:val="000443A5"/>
    <w:rsid w:val="00044C9B"/>
    <w:rsid w:val="00045022"/>
    <w:rsid w:val="00045D03"/>
    <w:rsid w:val="00046C78"/>
    <w:rsid w:val="00046CBE"/>
    <w:rsid w:val="00050ED0"/>
    <w:rsid w:val="0005123D"/>
    <w:rsid w:val="00052676"/>
    <w:rsid w:val="00052B2A"/>
    <w:rsid w:val="00056460"/>
    <w:rsid w:val="00056984"/>
    <w:rsid w:val="000626E4"/>
    <w:rsid w:val="00062CCE"/>
    <w:rsid w:val="00063BF6"/>
    <w:rsid w:val="00063CD7"/>
    <w:rsid w:val="000642D4"/>
    <w:rsid w:val="00064D9B"/>
    <w:rsid w:val="0006664E"/>
    <w:rsid w:val="0006725A"/>
    <w:rsid w:val="000675BB"/>
    <w:rsid w:val="00067FC5"/>
    <w:rsid w:val="0007238D"/>
    <w:rsid w:val="000732A6"/>
    <w:rsid w:val="00074228"/>
    <w:rsid w:val="00074843"/>
    <w:rsid w:val="00077B28"/>
    <w:rsid w:val="000823C6"/>
    <w:rsid w:val="00082507"/>
    <w:rsid w:val="00082D42"/>
    <w:rsid w:val="000840BB"/>
    <w:rsid w:val="00084E5D"/>
    <w:rsid w:val="000851C8"/>
    <w:rsid w:val="00085527"/>
    <w:rsid w:val="000903CE"/>
    <w:rsid w:val="000911D1"/>
    <w:rsid w:val="0009270C"/>
    <w:rsid w:val="000931B5"/>
    <w:rsid w:val="000957B0"/>
    <w:rsid w:val="00096549"/>
    <w:rsid w:val="000A0669"/>
    <w:rsid w:val="000A3053"/>
    <w:rsid w:val="000A3798"/>
    <w:rsid w:val="000A3D5A"/>
    <w:rsid w:val="000A42A1"/>
    <w:rsid w:val="000A6A40"/>
    <w:rsid w:val="000A72E9"/>
    <w:rsid w:val="000A748F"/>
    <w:rsid w:val="000B0FD6"/>
    <w:rsid w:val="000B0FDF"/>
    <w:rsid w:val="000B1D39"/>
    <w:rsid w:val="000B3B96"/>
    <w:rsid w:val="000B3C6D"/>
    <w:rsid w:val="000B5932"/>
    <w:rsid w:val="000B595E"/>
    <w:rsid w:val="000B6DE1"/>
    <w:rsid w:val="000C008C"/>
    <w:rsid w:val="000C021C"/>
    <w:rsid w:val="000C2402"/>
    <w:rsid w:val="000C2DFB"/>
    <w:rsid w:val="000C2FEB"/>
    <w:rsid w:val="000C44C2"/>
    <w:rsid w:val="000C471D"/>
    <w:rsid w:val="000C5642"/>
    <w:rsid w:val="000C5C21"/>
    <w:rsid w:val="000D0BAA"/>
    <w:rsid w:val="000D0E06"/>
    <w:rsid w:val="000D1E42"/>
    <w:rsid w:val="000D255E"/>
    <w:rsid w:val="000D34B8"/>
    <w:rsid w:val="000D503B"/>
    <w:rsid w:val="000D655E"/>
    <w:rsid w:val="000E15E9"/>
    <w:rsid w:val="000E4DDD"/>
    <w:rsid w:val="000E6F27"/>
    <w:rsid w:val="000E7D55"/>
    <w:rsid w:val="000F0254"/>
    <w:rsid w:val="000F03B8"/>
    <w:rsid w:val="000F0619"/>
    <w:rsid w:val="000F094A"/>
    <w:rsid w:val="000F0A56"/>
    <w:rsid w:val="000F1ABA"/>
    <w:rsid w:val="000F24D5"/>
    <w:rsid w:val="000F24EB"/>
    <w:rsid w:val="000F2852"/>
    <w:rsid w:val="000F43B3"/>
    <w:rsid w:val="000F5BDB"/>
    <w:rsid w:val="00100246"/>
    <w:rsid w:val="001010FA"/>
    <w:rsid w:val="001011A2"/>
    <w:rsid w:val="00101B54"/>
    <w:rsid w:val="0010259A"/>
    <w:rsid w:val="001025AE"/>
    <w:rsid w:val="00103BAC"/>
    <w:rsid w:val="00104843"/>
    <w:rsid w:val="00105095"/>
    <w:rsid w:val="0011022C"/>
    <w:rsid w:val="0011163D"/>
    <w:rsid w:val="00112C0C"/>
    <w:rsid w:val="00114EA3"/>
    <w:rsid w:val="0011574E"/>
    <w:rsid w:val="0011616B"/>
    <w:rsid w:val="001161C9"/>
    <w:rsid w:val="00117AA3"/>
    <w:rsid w:val="0012013B"/>
    <w:rsid w:val="001210EE"/>
    <w:rsid w:val="00121845"/>
    <w:rsid w:val="00122DF2"/>
    <w:rsid w:val="001231D7"/>
    <w:rsid w:val="0012325E"/>
    <w:rsid w:val="001244E0"/>
    <w:rsid w:val="00124805"/>
    <w:rsid w:val="001252CA"/>
    <w:rsid w:val="00125BF3"/>
    <w:rsid w:val="001268AD"/>
    <w:rsid w:val="0013332F"/>
    <w:rsid w:val="0013399A"/>
    <w:rsid w:val="00134B23"/>
    <w:rsid w:val="001364BA"/>
    <w:rsid w:val="001367EC"/>
    <w:rsid w:val="00137008"/>
    <w:rsid w:val="00137E10"/>
    <w:rsid w:val="00137E91"/>
    <w:rsid w:val="0014111E"/>
    <w:rsid w:val="001413DA"/>
    <w:rsid w:val="00141813"/>
    <w:rsid w:val="0014192E"/>
    <w:rsid w:val="00141EFF"/>
    <w:rsid w:val="0014309F"/>
    <w:rsid w:val="001437CE"/>
    <w:rsid w:val="0014462D"/>
    <w:rsid w:val="00144E96"/>
    <w:rsid w:val="00145BE0"/>
    <w:rsid w:val="00146089"/>
    <w:rsid w:val="0014673C"/>
    <w:rsid w:val="00146D23"/>
    <w:rsid w:val="00150106"/>
    <w:rsid w:val="0015025C"/>
    <w:rsid w:val="0015094C"/>
    <w:rsid w:val="00150990"/>
    <w:rsid w:val="00151627"/>
    <w:rsid w:val="00151DEB"/>
    <w:rsid w:val="00152462"/>
    <w:rsid w:val="0015282E"/>
    <w:rsid w:val="00152A6E"/>
    <w:rsid w:val="00152CED"/>
    <w:rsid w:val="00154DF8"/>
    <w:rsid w:val="00156906"/>
    <w:rsid w:val="00157368"/>
    <w:rsid w:val="0015754C"/>
    <w:rsid w:val="001578B6"/>
    <w:rsid w:val="00157FBA"/>
    <w:rsid w:val="00160645"/>
    <w:rsid w:val="001620E1"/>
    <w:rsid w:val="00162CC6"/>
    <w:rsid w:val="001637F6"/>
    <w:rsid w:val="00163AA7"/>
    <w:rsid w:val="0016607D"/>
    <w:rsid w:val="00167A1B"/>
    <w:rsid w:val="001702FA"/>
    <w:rsid w:val="00170F64"/>
    <w:rsid w:val="00175732"/>
    <w:rsid w:val="00176340"/>
    <w:rsid w:val="00176B36"/>
    <w:rsid w:val="001771CF"/>
    <w:rsid w:val="001776AF"/>
    <w:rsid w:val="00180C3A"/>
    <w:rsid w:val="00180DCD"/>
    <w:rsid w:val="001810CC"/>
    <w:rsid w:val="001819A8"/>
    <w:rsid w:val="00182E31"/>
    <w:rsid w:val="00182F56"/>
    <w:rsid w:val="00184FD9"/>
    <w:rsid w:val="001859C5"/>
    <w:rsid w:val="0018618D"/>
    <w:rsid w:val="00186EDE"/>
    <w:rsid w:val="00187BCD"/>
    <w:rsid w:val="00191C42"/>
    <w:rsid w:val="001932AD"/>
    <w:rsid w:val="0019658F"/>
    <w:rsid w:val="00197285"/>
    <w:rsid w:val="001975D2"/>
    <w:rsid w:val="001A43E7"/>
    <w:rsid w:val="001A4C78"/>
    <w:rsid w:val="001A736E"/>
    <w:rsid w:val="001A7A33"/>
    <w:rsid w:val="001B1164"/>
    <w:rsid w:val="001B1956"/>
    <w:rsid w:val="001B2FE6"/>
    <w:rsid w:val="001B3BA3"/>
    <w:rsid w:val="001B4C63"/>
    <w:rsid w:val="001B5603"/>
    <w:rsid w:val="001B6063"/>
    <w:rsid w:val="001B65CD"/>
    <w:rsid w:val="001B6D59"/>
    <w:rsid w:val="001B7BAF"/>
    <w:rsid w:val="001C153D"/>
    <w:rsid w:val="001C277C"/>
    <w:rsid w:val="001C2A8E"/>
    <w:rsid w:val="001C35A3"/>
    <w:rsid w:val="001C477D"/>
    <w:rsid w:val="001C519E"/>
    <w:rsid w:val="001C5206"/>
    <w:rsid w:val="001C525B"/>
    <w:rsid w:val="001C63E3"/>
    <w:rsid w:val="001C6891"/>
    <w:rsid w:val="001C7F14"/>
    <w:rsid w:val="001D1401"/>
    <w:rsid w:val="001D2232"/>
    <w:rsid w:val="001D23F4"/>
    <w:rsid w:val="001D2402"/>
    <w:rsid w:val="001D470D"/>
    <w:rsid w:val="001D6855"/>
    <w:rsid w:val="001D6F34"/>
    <w:rsid w:val="001D7C10"/>
    <w:rsid w:val="001E0049"/>
    <w:rsid w:val="001E1251"/>
    <w:rsid w:val="001E1D07"/>
    <w:rsid w:val="001E1EF2"/>
    <w:rsid w:val="001E2CE9"/>
    <w:rsid w:val="001E3FE8"/>
    <w:rsid w:val="001E427E"/>
    <w:rsid w:val="001E569F"/>
    <w:rsid w:val="001E67DC"/>
    <w:rsid w:val="001E6EA0"/>
    <w:rsid w:val="001E7CF6"/>
    <w:rsid w:val="001F0C74"/>
    <w:rsid w:val="001F10C2"/>
    <w:rsid w:val="001F3522"/>
    <w:rsid w:val="001F3C95"/>
    <w:rsid w:val="001F4422"/>
    <w:rsid w:val="001F48F8"/>
    <w:rsid w:val="001F5E11"/>
    <w:rsid w:val="001F62AD"/>
    <w:rsid w:val="001F663A"/>
    <w:rsid w:val="001F7718"/>
    <w:rsid w:val="001F7A67"/>
    <w:rsid w:val="001F7AA3"/>
    <w:rsid w:val="002006D1"/>
    <w:rsid w:val="002016B1"/>
    <w:rsid w:val="002017FF"/>
    <w:rsid w:val="00201820"/>
    <w:rsid w:val="0020190E"/>
    <w:rsid w:val="002025B6"/>
    <w:rsid w:val="002035C8"/>
    <w:rsid w:val="00204B4D"/>
    <w:rsid w:val="00204CAD"/>
    <w:rsid w:val="00204F5D"/>
    <w:rsid w:val="00205809"/>
    <w:rsid w:val="00206644"/>
    <w:rsid w:val="00207C87"/>
    <w:rsid w:val="00211603"/>
    <w:rsid w:val="002122B5"/>
    <w:rsid w:val="00212430"/>
    <w:rsid w:val="00214084"/>
    <w:rsid w:val="002146DC"/>
    <w:rsid w:val="002149EA"/>
    <w:rsid w:val="002156FD"/>
    <w:rsid w:val="002171B6"/>
    <w:rsid w:val="002174EB"/>
    <w:rsid w:val="00220258"/>
    <w:rsid w:val="0022066B"/>
    <w:rsid w:val="00221855"/>
    <w:rsid w:val="00221CC1"/>
    <w:rsid w:val="00222C51"/>
    <w:rsid w:val="00225DF4"/>
    <w:rsid w:val="00226668"/>
    <w:rsid w:val="00226CD7"/>
    <w:rsid w:val="00230618"/>
    <w:rsid w:val="002306B8"/>
    <w:rsid w:val="00230EEC"/>
    <w:rsid w:val="00231421"/>
    <w:rsid w:val="002317F1"/>
    <w:rsid w:val="00233B1A"/>
    <w:rsid w:val="0023406A"/>
    <w:rsid w:val="0023505B"/>
    <w:rsid w:val="00235616"/>
    <w:rsid w:val="00235DE7"/>
    <w:rsid w:val="00237828"/>
    <w:rsid w:val="00237DC3"/>
    <w:rsid w:val="00241BAC"/>
    <w:rsid w:val="0024353C"/>
    <w:rsid w:val="00243BA3"/>
    <w:rsid w:val="00246A17"/>
    <w:rsid w:val="00247542"/>
    <w:rsid w:val="00247566"/>
    <w:rsid w:val="0024773F"/>
    <w:rsid w:val="00247A5B"/>
    <w:rsid w:val="00247FE7"/>
    <w:rsid w:val="00250A9F"/>
    <w:rsid w:val="00250F7E"/>
    <w:rsid w:val="0025159D"/>
    <w:rsid w:val="002516DB"/>
    <w:rsid w:val="00255207"/>
    <w:rsid w:val="00255C82"/>
    <w:rsid w:val="002561AE"/>
    <w:rsid w:val="00256426"/>
    <w:rsid w:val="002574D7"/>
    <w:rsid w:val="002610DE"/>
    <w:rsid w:val="00261A17"/>
    <w:rsid w:val="00262FC8"/>
    <w:rsid w:val="00263EA2"/>
    <w:rsid w:val="00264651"/>
    <w:rsid w:val="00264FA6"/>
    <w:rsid w:val="002657E6"/>
    <w:rsid w:val="00266FDB"/>
    <w:rsid w:val="00270BFC"/>
    <w:rsid w:val="0027257E"/>
    <w:rsid w:val="00272E11"/>
    <w:rsid w:val="002743D4"/>
    <w:rsid w:val="0027670B"/>
    <w:rsid w:val="00276C69"/>
    <w:rsid w:val="00277601"/>
    <w:rsid w:val="00280E8C"/>
    <w:rsid w:val="00281036"/>
    <w:rsid w:val="00282546"/>
    <w:rsid w:val="0028333C"/>
    <w:rsid w:val="00283DA9"/>
    <w:rsid w:val="00284842"/>
    <w:rsid w:val="00284B65"/>
    <w:rsid w:val="00284C17"/>
    <w:rsid w:val="0028550B"/>
    <w:rsid w:val="00285D02"/>
    <w:rsid w:val="00285E83"/>
    <w:rsid w:val="0028693E"/>
    <w:rsid w:val="00287031"/>
    <w:rsid w:val="0029392E"/>
    <w:rsid w:val="00295C91"/>
    <w:rsid w:val="00295CAD"/>
    <w:rsid w:val="00296898"/>
    <w:rsid w:val="00297AAE"/>
    <w:rsid w:val="00297BE5"/>
    <w:rsid w:val="002A1133"/>
    <w:rsid w:val="002A1AED"/>
    <w:rsid w:val="002A2DC7"/>
    <w:rsid w:val="002A61F2"/>
    <w:rsid w:val="002A7192"/>
    <w:rsid w:val="002A77DF"/>
    <w:rsid w:val="002B2477"/>
    <w:rsid w:val="002B2BD8"/>
    <w:rsid w:val="002B4776"/>
    <w:rsid w:val="002B494B"/>
    <w:rsid w:val="002B668E"/>
    <w:rsid w:val="002B7647"/>
    <w:rsid w:val="002B7761"/>
    <w:rsid w:val="002C2575"/>
    <w:rsid w:val="002C32D3"/>
    <w:rsid w:val="002C40CB"/>
    <w:rsid w:val="002C4785"/>
    <w:rsid w:val="002C7810"/>
    <w:rsid w:val="002D1968"/>
    <w:rsid w:val="002D1FAE"/>
    <w:rsid w:val="002D2C96"/>
    <w:rsid w:val="002D2FB1"/>
    <w:rsid w:val="002D3B68"/>
    <w:rsid w:val="002D3CE3"/>
    <w:rsid w:val="002D3E75"/>
    <w:rsid w:val="002D482A"/>
    <w:rsid w:val="002D57F7"/>
    <w:rsid w:val="002D5999"/>
    <w:rsid w:val="002D59C7"/>
    <w:rsid w:val="002D5F7F"/>
    <w:rsid w:val="002D608F"/>
    <w:rsid w:val="002D66E4"/>
    <w:rsid w:val="002D6881"/>
    <w:rsid w:val="002D7B8E"/>
    <w:rsid w:val="002E067D"/>
    <w:rsid w:val="002E09D6"/>
    <w:rsid w:val="002E0B67"/>
    <w:rsid w:val="002E10E7"/>
    <w:rsid w:val="002E158B"/>
    <w:rsid w:val="002E2D01"/>
    <w:rsid w:val="002E4158"/>
    <w:rsid w:val="002E4335"/>
    <w:rsid w:val="002E4B63"/>
    <w:rsid w:val="002E5686"/>
    <w:rsid w:val="002E660E"/>
    <w:rsid w:val="002E766D"/>
    <w:rsid w:val="002E7F65"/>
    <w:rsid w:val="002F002A"/>
    <w:rsid w:val="002F2E28"/>
    <w:rsid w:val="002F6510"/>
    <w:rsid w:val="002F737D"/>
    <w:rsid w:val="00300C4C"/>
    <w:rsid w:val="00300EA6"/>
    <w:rsid w:val="0030204B"/>
    <w:rsid w:val="00302C40"/>
    <w:rsid w:val="00303C8B"/>
    <w:rsid w:val="0030411F"/>
    <w:rsid w:val="003042ED"/>
    <w:rsid w:val="00305D01"/>
    <w:rsid w:val="0031154F"/>
    <w:rsid w:val="003121DB"/>
    <w:rsid w:val="00312A49"/>
    <w:rsid w:val="00312CD3"/>
    <w:rsid w:val="00313643"/>
    <w:rsid w:val="003160E8"/>
    <w:rsid w:val="00317802"/>
    <w:rsid w:val="00317852"/>
    <w:rsid w:val="00317A97"/>
    <w:rsid w:val="003215DA"/>
    <w:rsid w:val="00321A75"/>
    <w:rsid w:val="003220C2"/>
    <w:rsid w:val="00322A6B"/>
    <w:rsid w:val="00323AB8"/>
    <w:rsid w:val="00324983"/>
    <w:rsid w:val="00324DC2"/>
    <w:rsid w:val="00325433"/>
    <w:rsid w:val="00327026"/>
    <w:rsid w:val="003277C1"/>
    <w:rsid w:val="00330276"/>
    <w:rsid w:val="00330719"/>
    <w:rsid w:val="00331EAC"/>
    <w:rsid w:val="00332DE2"/>
    <w:rsid w:val="003348F5"/>
    <w:rsid w:val="0033547F"/>
    <w:rsid w:val="00335D95"/>
    <w:rsid w:val="00337512"/>
    <w:rsid w:val="00337C84"/>
    <w:rsid w:val="00340DF7"/>
    <w:rsid w:val="00341383"/>
    <w:rsid w:val="00341A27"/>
    <w:rsid w:val="00342B9A"/>
    <w:rsid w:val="00345E14"/>
    <w:rsid w:val="00347FF9"/>
    <w:rsid w:val="00352A8F"/>
    <w:rsid w:val="0035453A"/>
    <w:rsid w:val="00355A96"/>
    <w:rsid w:val="003563F1"/>
    <w:rsid w:val="0035675C"/>
    <w:rsid w:val="0035764A"/>
    <w:rsid w:val="00360740"/>
    <w:rsid w:val="00360921"/>
    <w:rsid w:val="00364923"/>
    <w:rsid w:val="003649C9"/>
    <w:rsid w:val="0036578E"/>
    <w:rsid w:val="00366421"/>
    <w:rsid w:val="0036652A"/>
    <w:rsid w:val="003668AE"/>
    <w:rsid w:val="00366D41"/>
    <w:rsid w:val="003702C7"/>
    <w:rsid w:val="00370CFE"/>
    <w:rsid w:val="00371BD3"/>
    <w:rsid w:val="00372512"/>
    <w:rsid w:val="00373306"/>
    <w:rsid w:val="00373E02"/>
    <w:rsid w:val="0037406F"/>
    <w:rsid w:val="00374F4F"/>
    <w:rsid w:val="00375ECD"/>
    <w:rsid w:val="00376511"/>
    <w:rsid w:val="003765B2"/>
    <w:rsid w:val="003775A6"/>
    <w:rsid w:val="00377910"/>
    <w:rsid w:val="00380A8F"/>
    <w:rsid w:val="003819F3"/>
    <w:rsid w:val="00383629"/>
    <w:rsid w:val="0038391F"/>
    <w:rsid w:val="00383A23"/>
    <w:rsid w:val="00383FBC"/>
    <w:rsid w:val="00386B2B"/>
    <w:rsid w:val="00387610"/>
    <w:rsid w:val="00390911"/>
    <w:rsid w:val="00390C2D"/>
    <w:rsid w:val="0039194D"/>
    <w:rsid w:val="00391AC9"/>
    <w:rsid w:val="00391D2E"/>
    <w:rsid w:val="003923E7"/>
    <w:rsid w:val="0039353D"/>
    <w:rsid w:val="00393D2A"/>
    <w:rsid w:val="003944D7"/>
    <w:rsid w:val="0039592C"/>
    <w:rsid w:val="00395E2B"/>
    <w:rsid w:val="0039664A"/>
    <w:rsid w:val="003A0890"/>
    <w:rsid w:val="003A2A06"/>
    <w:rsid w:val="003A3405"/>
    <w:rsid w:val="003A3DDA"/>
    <w:rsid w:val="003A5772"/>
    <w:rsid w:val="003A59C0"/>
    <w:rsid w:val="003A5E72"/>
    <w:rsid w:val="003A6A78"/>
    <w:rsid w:val="003B147A"/>
    <w:rsid w:val="003B1587"/>
    <w:rsid w:val="003B1F72"/>
    <w:rsid w:val="003B252E"/>
    <w:rsid w:val="003B258C"/>
    <w:rsid w:val="003B3563"/>
    <w:rsid w:val="003B3724"/>
    <w:rsid w:val="003C29CD"/>
    <w:rsid w:val="003C2DE6"/>
    <w:rsid w:val="003C343E"/>
    <w:rsid w:val="003C396D"/>
    <w:rsid w:val="003C3BB7"/>
    <w:rsid w:val="003C774E"/>
    <w:rsid w:val="003C7879"/>
    <w:rsid w:val="003C7E05"/>
    <w:rsid w:val="003D0950"/>
    <w:rsid w:val="003D123B"/>
    <w:rsid w:val="003D36ED"/>
    <w:rsid w:val="003D38FB"/>
    <w:rsid w:val="003D3B67"/>
    <w:rsid w:val="003D4115"/>
    <w:rsid w:val="003D4E5C"/>
    <w:rsid w:val="003D4F8B"/>
    <w:rsid w:val="003D618D"/>
    <w:rsid w:val="003D6267"/>
    <w:rsid w:val="003D7004"/>
    <w:rsid w:val="003D7E2F"/>
    <w:rsid w:val="003E0D4D"/>
    <w:rsid w:val="003E1254"/>
    <w:rsid w:val="003E3AB8"/>
    <w:rsid w:val="003E4320"/>
    <w:rsid w:val="003E4A7B"/>
    <w:rsid w:val="003E4B51"/>
    <w:rsid w:val="003E4B8B"/>
    <w:rsid w:val="003E6B31"/>
    <w:rsid w:val="003E767E"/>
    <w:rsid w:val="003E7E0A"/>
    <w:rsid w:val="003F0032"/>
    <w:rsid w:val="003F179D"/>
    <w:rsid w:val="003F17E2"/>
    <w:rsid w:val="003F2768"/>
    <w:rsid w:val="003F2BCE"/>
    <w:rsid w:val="003F2CD7"/>
    <w:rsid w:val="003F2E03"/>
    <w:rsid w:val="003F3165"/>
    <w:rsid w:val="003F41CD"/>
    <w:rsid w:val="003F4B66"/>
    <w:rsid w:val="003F4EED"/>
    <w:rsid w:val="003F795C"/>
    <w:rsid w:val="00401BDE"/>
    <w:rsid w:val="004024A9"/>
    <w:rsid w:val="00403124"/>
    <w:rsid w:val="00404604"/>
    <w:rsid w:val="0040485D"/>
    <w:rsid w:val="0040609F"/>
    <w:rsid w:val="0040627E"/>
    <w:rsid w:val="00406894"/>
    <w:rsid w:val="00406CAF"/>
    <w:rsid w:val="00406DB7"/>
    <w:rsid w:val="004106C1"/>
    <w:rsid w:val="00411744"/>
    <w:rsid w:val="00411FED"/>
    <w:rsid w:val="00412E23"/>
    <w:rsid w:val="00417F9B"/>
    <w:rsid w:val="004209C8"/>
    <w:rsid w:val="00421662"/>
    <w:rsid w:val="00421F6F"/>
    <w:rsid w:val="004246BF"/>
    <w:rsid w:val="00424CD0"/>
    <w:rsid w:val="0042538C"/>
    <w:rsid w:val="004255BB"/>
    <w:rsid w:val="0042658D"/>
    <w:rsid w:val="00426E9C"/>
    <w:rsid w:val="00426FA5"/>
    <w:rsid w:val="00427720"/>
    <w:rsid w:val="00430E1A"/>
    <w:rsid w:val="004312DB"/>
    <w:rsid w:val="004318FA"/>
    <w:rsid w:val="00432C04"/>
    <w:rsid w:val="00434C97"/>
    <w:rsid w:val="004352B2"/>
    <w:rsid w:val="004353CF"/>
    <w:rsid w:val="004365DF"/>
    <w:rsid w:val="00437ABA"/>
    <w:rsid w:val="00440B9F"/>
    <w:rsid w:val="0044209D"/>
    <w:rsid w:val="0044222C"/>
    <w:rsid w:val="004423EC"/>
    <w:rsid w:val="004428B2"/>
    <w:rsid w:val="00442D25"/>
    <w:rsid w:val="00444892"/>
    <w:rsid w:val="00445633"/>
    <w:rsid w:val="00445B94"/>
    <w:rsid w:val="00446AA2"/>
    <w:rsid w:val="00447771"/>
    <w:rsid w:val="00450539"/>
    <w:rsid w:val="004511D1"/>
    <w:rsid w:val="004523A8"/>
    <w:rsid w:val="00452989"/>
    <w:rsid w:val="00456915"/>
    <w:rsid w:val="00457873"/>
    <w:rsid w:val="00460400"/>
    <w:rsid w:val="00460499"/>
    <w:rsid w:val="00460ECF"/>
    <w:rsid w:val="004611F1"/>
    <w:rsid w:val="00462A72"/>
    <w:rsid w:val="00462D0F"/>
    <w:rsid w:val="00465199"/>
    <w:rsid w:val="004652FF"/>
    <w:rsid w:val="004705E7"/>
    <w:rsid w:val="00470F04"/>
    <w:rsid w:val="004710EC"/>
    <w:rsid w:val="00472D0E"/>
    <w:rsid w:val="0047542C"/>
    <w:rsid w:val="00476E85"/>
    <w:rsid w:val="00477200"/>
    <w:rsid w:val="00477BC9"/>
    <w:rsid w:val="00477DE7"/>
    <w:rsid w:val="00477FD7"/>
    <w:rsid w:val="00480A46"/>
    <w:rsid w:val="00482A94"/>
    <w:rsid w:val="00483988"/>
    <w:rsid w:val="00483A00"/>
    <w:rsid w:val="00486B54"/>
    <w:rsid w:val="004874D8"/>
    <w:rsid w:val="00491FF6"/>
    <w:rsid w:val="00492368"/>
    <w:rsid w:val="004933BF"/>
    <w:rsid w:val="0049462C"/>
    <w:rsid w:val="004957DC"/>
    <w:rsid w:val="00496384"/>
    <w:rsid w:val="0049731A"/>
    <w:rsid w:val="00497A0B"/>
    <w:rsid w:val="004A008E"/>
    <w:rsid w:val="004A1E06"/>
    <w:rsid w:val="004A2018"/>
    <w:rsid w:val="004A2FCE"/>
    <w:rsid w:val="004A3C5F"/>
    <w:rsid w:val="004A5B84"/>
    <w:rsid w:val="004A782A"/>
    <w:rsid w:val="004A798C"/>
    <w:rsid w:val="004B063A"/>
    <w:rsid w:val="004B0AF9"/>
    <w:rsid w:val="004B2CA2"/>
    <w:rsid w:val="004B70BF"/>
    <w:rsid w:val="004B754C"/>
    <w:rsid w:val="004C161C"/>
    <w:rsid w:val="004C1E53"/>
    <w:rsid w:val="004C22A3"/>
    <w:rsid w:val="004C4418"/>
    <w:rsid w:val="004C5007"/>
    <w:rsid w:val="004C55C3"/>
    <w:rsid w:val="004C67C7"/>
    <w:rsid w:val="004C6E12"/>
    <w:rsid w:val="004C6FA5"/>
    <w:rsid w:val="004C7163"/>
    <w:rsid w:val="004C7274"/>
    <w:rsid w:val="004D007A"/>
    <w:rsid w:val="004D0549"/>
    <w:rsid w:val="004D071A"/>
    <w:rsid w:val="004D22EE"/>
    <w:rsid w:val="004D4D8C"/>
    <w:rsid w:val="004D4F73"/>
    <w:rsid w:val="004D5C51"/>
    <w:rsid w:val="004D6DBF"/>
    <w:rsid w:val="004D7D23"/>
    <w:rsid w:val="004E06F9"/>
    <w:rsid w:val="004E090A"/>
    <w:rsid w:val="004E19B4"/>
    <w:rsid w:val="004E23CB"/>
    <w:rsid w:val="004E2ADF"/>
    <w:rsid w:val="004E3152"/>
    <w:rsid w:val="004E4305"/>
    <w:rsid w:val="004E53BD"/>
    <w:rsid w:val="004E5905"/>
    <w:rsid w:val="004E609E"/>
    <w:rsid w:val="004E7305"/>
    <w:rsid w:val="004E7719"/>
    <w:rsid w:val="004E7DF0"/>
    <w:rsid w:val="004F128D"/>
    <w:rsid w:val="004F1447"/>
    <w:rsid w:val="004F147C"/>
    <w:rsid w:val="004F183D"/>
    <w:rsid w:val="004F25AF"/>
    <w:rsid w:val="004F578A"/>
    <w:rsid w:val="004F5D36"/>
    <w:rsid w:val="0050057B"/>
    <w:rsid w:val="00500844"/>
    <w:rsid w:val="00501D2A"/>
    <w:rsid w:val="0050238D"/>
    <w:rsid w:val="005024AF"/>
    <w:rsid w:val="00502549"/>
    <w:rsid w:val="005039C2"/>
    <w:rsid w:val="00504A13"/>
    <w:rsid w:val="00507DEA"/>
    <w:rsid w:val="00510AA4"/>
    <w:rsid w:val="0051119B"/>
    <w:rsid w:val="00511224"/>
    <w:rsid w:val="00511242"/>
    <w:rsid w:val="00511C83"/>
    <w:rsid w:val="0051218B"/>
    <w:rsid w:val="00513A6F"/>
    <w:rsid w:val="00514A11"/>
    <w:rsid w:val="0051593A"/>
    <w:rsid w:val="005164B0"/>
    <w:rsid w:val="005168D8"/>
    <w:rsid w:val="00516C54"/>
    <w:rsid w:val="00516F71"/>
    <w:rsid w:val="0051786D"/>
    <w:rsid w:val="00517F76"/>
    <w:rsid w:val="00522509"/>
    <w:rsid w:val="005234A3"/>
    <w:rsid w:val="00523E55"/>
    <w:rsid w:val="00524D8E"/>
    <w:rsid w:val="00526034"/>
    <w:rsid w:val="00527C19"/>
    <w:rsid w:val="00527C35"/>
    <w:rsid w:val="00530145"/>
    <w:rsid w:val="005333A2"/>
    <w:rsid w:val="00534139"/>
    <w:rsid w:val="0053426C"/>
    <w:rsid w:val="0053463E"/>
    <w:rsid w:val="0053495E"/>
    <w:rsid w:val="00534BF5"/>
    <w:rsid w:val="00534E21"/>
    <w:rsid w:val="00535509"/>
    <w:rsid w:val="005356B1"/>
    <w:rsid w:val="00535A96"/>
    <w:rsid w:val="00540532"/>
    <w:rsid w:val="00541365"/>
    <w:rsid w:val="00544657"/>
    <w:rsid w:val="00544A23"/>
    <w:rsid w:val="00546164"/>
    <w:rsid w:val="0054652A"/>
    <w:rsid w:val="00547649"/>
    <w:rsid w:val="0054770F"/>
    <w:rsid w:val="00551687"/>
    <w:rsid w:val="00551A13"/>
    <w:rsid w:val="00551E41"/>
    <w:rsid w:val="005536AD"/>
    <w:rsid w:val="00553FA2"/>
    <w:rsid w:val="00554BCD"/>
    <w:rsid w:val="00555759"/>
    <w:rsid w:val="005558DE"/>
    <w:rsid w:val="00556810"/>
    <w:rsid w:val="00556C88"/>
    <w:rsid w:val="0056209B"/>
    <w:rsid w:val="0056263F"/>
    <w:rsid w:val="00563272"/>
    <w:rsid w:val="00564968"/>
    <w:rsid w:val="0056558A"/>
    <w:rsid w:val="005667F6"/>
    <w:rsid w:val="0056709C"/>
    <w:rsid w:val="005706EB"/>
    <w:rsid w:val="00570F5B"/>
    <w:rsid w:val="0057151B"/>
    <w:rsid w:val="00571D97"/>
    <w:rsid w:val="005720A4"/>
    <w:rsid w:val="00572E9E"/>
    <w:rsid w:val="00574B70"/>
    <w:rsid w:val="005751D7"/>
    <w:rsid w:val="005756B4"/>
    <w:rsid w:val="00575FD0"/>
    <w:rsid w:val="00576F58"/>
    <w:rsid w:val="00577FA7"/>
    <w:rsid w:val="00580C48"/>
    <w:rsid w:val="00580CF4"/>
    <w:rsid w:val="00581838"/>
    <w:rsid w:val="005822FC"/>
    <w:rsid w:val="005827E7"/>
    <w:rsid w:val="00585CF3"/>
    <w:rsid w:val="00590058"/>
    <w:rsid w:val="00590059"/>
    <w:rsid w:val="0059089E"/>
    <w:rsid w:val="00593855"/>
    <w:rsid w:val="00593B9B"/>
    <w:rsid w:val="00594277"/>
    <w:rsid w:val="00594664"/>
    <w:rsid w:val="00595A7C"/>
    <w:rsid w:val="00595EAC"/>
    <w:rsid w:val="00597194"/>
    <w:rsid w:val="005A04B7"/>
    <w:rsid w:val="005A1C73"/>
    <w:rsid w:val="005A1FE9"/>
    <w:rsid w:val="005A3AC4"/>
    <w:rsid w:val="005A4236"/>
    <w:rsid w:val="005A4636"/>
    <w:rsid w:val="005A73AE"/>
    <w:rsid w:val="005B0992"/>
    <w:rsid w:val="005B0A80"/>
    <w:rsid w:val="005B1294"/>
    <w:rsid w:val="005B3965"/>
    <w:rsid w:val="005B40C6"/>
    <w:rsid w:val="005B515A"/>
    <w:rsid w:val="005B555E"/>
    <w:rsid w:val="005B56DB"/>
    <w:rsid w:val="005B5D02"/>
    <w:rsid w:val="005B681F"/>
    <w:rsid w:val="005C0D1B"/>
    <w:rsid w:val="005C3C4A"/>
    <w:rsid w:val="005C4CC6"/>
    <w:rsid w:val="005C7B42"/>
    <w:rsid w:val="005D0CF2"/>
    <w:rsid w:val="005D0E41"/>
    <w:rsid w:val="005D10CE"/>
    <w:rsid w:val="005D1A6A"/>
    <w:rsid w:val="005D1BA1"/>
    <w:rsid w:val="005D1D29"/>
    <w:rsid w:val="005D2483"/>
    <w:rsid w:val="005D2E59"/>
    <w:rsid w:val="005D4C08"/>
    <w:rsid w:val="005D69CA"/>
    <w:rsid w:val="005E1FE1"/>
    <w:rsid w:val="005E3D66"/>
    <w:rsid w:val="005E4022"/>
    <w:rsid w:val="005E4106"/>
    <w:rsid w:val="005E5363"/>
    <w:rsid w:val="005E56B7"/>
    <w:rsid w:val="005E7A23"/>
    <w:rsid w:val="005E7C93"/>
    <w:rsid w:val="005F0278"/>
    <w:rsid w:val="005F0E7F"/>
    <w:rsid w:val="005F233E"/>
    <w:rsid w:val="005F30A1"/>
    <w:rsid w:val="005F317E"/>
    <w:rsid w:val="005F3BAA"/>
    <w:rsid w:val="005F3DD0"/>
    <w:rsid w:val="005F4019"/>
    <w:rsid w:val="005F4A0D"/>
    <w:rsid w:val="005F4CB5"/>
    <w:rsid w:val="005F538B"/>
    <w:rsid w:val="005F552F"/>
    <w:rsid w:val="005F561C"/>
    <w:rsid w:val="005F7701"/>
    <w:rsid w:val="005F79E2"/>
    <w:rsid w:val="005F7E33"/>
    <w:rsid w:val="006007C9"/>
    <w:rsid w:val="00601423"/>
    <w:rsid w:val="0060198B"/>
    <w:rsid w:val="00602F08"/>
    <w:rsid w:val="00603A9E"/>
    <w:rsid w:val="00603DCE"/>
    <w:rsid w:val="0060522C"/>
    <w:rsid w:val="00606C31"/>
    <w:rsid w:val="00606DE7"/>
    <w:rsid w:val="00606F9D"/>
    <w:rsid w:val="0060700A"/>
    <w:rsid w:val="00611D8B"/>
    <w:rsid w:val="00612155"/>
    <w:rsid w:val="006148FA"/>
    <w:rsid w:val="006156C7"/>
    <w:rsid w:val="00616268"/>
    <w:rsid w:val="0061673A"/>
    <w:rsid w:val="00617E0E"/>
    <w:rsid w:val="00617FBA"/>
    <w:rsid w:val="00622519"/>
    <w:rsid w:val="00625615"/>
    <w:rsid w:val="00625824"/>
    <w:rsid w:val="00625B1C"/>
    <w:rsid w:val="00625DFF"/>
    <w:rsid w:val="00626E1C"/>
    <w:rsid w:val="006313E0"/>
    <w:rsid w:val="00632148"/>
    <w:rsid w:val="00633592"/>
    <w:rsid w:val="006353B4"/>
    <w:rsid w:val="0064196F"/>
    <w:rsid w:val="00641DDB"/>
    <w:rsid w:val="00641E31"/>
    <w:rsid w:val="0064497D"/>
    <w:rsid w:val="00646515"/>
    <w:rsid w:val="00646C1D"/>
    <w:rsid w:val="0065048D"/>
    <w:rsid w:val="00650B24"/>
    <w:rsid w:val="00651E2C"/>
    <w:rsid w:val="00651FB2"/>
    <w:rsid w:val="00653690"/>
    <w:rsid w:val="00654321"/>
    <w:rsid w:val="00655062"/>
    <w:rsid w:val="006562C4"/>
    <w:rsid w:val="00656AFD"/>
    <w:rsid w:val="006577A3"/>
    <w:rsid w:val="00657FBA"/>
    <w:rsid w:val="00660F9F"/>
    <w:rsid w:val="006611F3"/>
    <w:rsid w:val="00661EE6"/>
    <w:rsid w:val="0066281D"/>
    <w:rsid w:val="006656C8"/>
    <w:rsid w:val="006670DE"/>
    <w:rsid w:val="00670373"/>
    <w:rsid w:val="0067089E"/>
    <w:rsid w:val="006718AF"/>
    <w:rsid w:val="006725CF"/>
    <w:rsid w:val="00672896"/>
    <w:rsid w:val="00672A1D"/>
    <w:rsid w:val="00672A86"/>
    <w:rsid w:val="00674244"/>
    <w:rsid w:val="00674949"/>
    <w:rsid w:val="00675807"/>
    <w:rsid w:val="0068000E"/>
    <w:rsid w:val="006800B3"/>
    <w:rsid w:val="00680499"/>
    <w:rsid w:val="00680CC5"/>
    <w:rsid w:val="00681B33"/>
    <w:rsid w:val="00681FB6"/>
    <w:rsid w:val="00682BC3"/>
    <w:rsid w:val="0068330E"/>
    <w:rsid w:val="00686860"/>
    <w:rsid w:val="00692E9C"/>
    <w:rsid w:val="00693000"/>
    <w:rsid w:val="00694269"/>
    <w:rsid w:val="006945A0"/>
    <w:rsid w:val="00694950"/>
    <w:rsid w:val="00694B45"/>
    <w:rsid w:val="006952D8"/>
    <w:rsid w:val="006962BF"/>
    <w:rsid w:val="006A13B0"/>
    <w:rsid w:val="006A458A"/>
    <w:rsid w:val="006A4EC7"/>
    <w:rsid w:val="006A5118"/>
    <w:rsid w:val="006A56AB"/>
    <w:rsid w:val="006A5A94"/>
    <w:rsid w:val="006A5BE0"/>
    <w:rsid w:val="006A7394"/>
    <w:rsid w:val="006B0569"/>
    <w:rsid w:val="006B3283"/>
    <w:rsid w:val="006B377C"/>
    <w:rsid w:val="006B3ADE"/>
    <w:rsid w:val="006B457E"/>
    <w:rsid w:val="006B5411"/>
    <w:rsid w:val="006B55A9"/>
    <w:rsid w:val="006B6A8D"/>
    <w:rsid w:val="006B7030"/>
    <w:rsid w:val="006B71CC"/>
    <w:rsid w:val="006B7BB7"/>
    <w:rsid w:val="006C1240"/>
    <w:rsid w:val="006C1725"/>
    <w:rsid w:val="006C1983"/>
    <w:rsid w:val="006C270D"/>
    <w:rsid w:val="006C65D2"/>
    <w:rsid w:val="006C6E55"/>
    <w:rsid w:val="006C71D3"/>
    <w:rsid w:val="006C7234"/>
    <w:rsid w:val="006D094F"/>
    <w:rsid w:val="006D18C1"/>
    <w:rsid w:val="006D1D05"/>
    <w:rsid w:val="006D1E42"/>
    <w:rsid w:val="006D1F3C"/>
    <w:rsid w:val="006D1F82"/>
    <w:rsid w:val="006D2B54"/>
    <w:rsid w:val="006D2D17"/>
    <w:rsid w:val="006D3997"/>
    <w:rsid w:val="006D580B"/>
    <w:rsid w:val="006D5972"/>
    <w:rsid w:val="006D601E"/>
    <w:rsid w:val="006D6E61"/>
    <w:rsid w:val="006E084B"/>
    <w:rsid w:val="006E1886"/>
    <w:rsid w:val="006E1AC4"/>
    <w:rsid w:val="006E2CFB"/>
    <w:rsid w:val="006E2E0E"/>
    <w:rsid w:val="006E313E"/>
    <w:rsid w:val="006E36C0"/>
    <w:rsid w:val="006E382F"/>
    <w:rsid w:val="006E4484"/>
    <w:rsid w:val="006E762C"/>
    <w:rsid w:val="006E77AE"/>
    <w:rsid w:val="006F059D"/>
    <w:rsid w:val="006F05F2"/>
    <w:rsid w:val="006F0D91"/>
    <w:rsid w:val="006F1592"/>
    <w:rsid w:val="006F1E58"/>
    <w:rsid w:val="006F4405"/>
    <w:rsid w:val="006F52D3"/>
    <w:rsid w:val="006F5C65"/>
    <w:rsid w:val="006F6356"/>
    <w:rsid w:val="006F69DE"/>
    <w:rsid w:val="007019C0"/>
    <w:rsid w:val="0070236C"/>
    <w:rsid w:val="00702E77"/>
    <w:rsid w:val="007032E9"/>
    <w:rsid w:val="00703627"/>
    <w:rsid w:val="00703AB7"/>
    <w:rsid w:val="0070414F"/>
    <w:rsid w:val="00704B92"/>
    <w:rsid w:val="0070567E"/>
    <w:rsid w:val="00705E69"/>
    <w:rsid w:val="00706783"/>
    <w:rsid w:val="00707558"/>
    <w:rsid w:val="007103FC"/>
    <w:rsid w:val="007105D6"/>
    <w:rsid w:val="00710C49"/>
    <w:rsid w:val="00711A7C"/>
    <w:rsid w:val="00713FAE"/>
    <w:rsid w:val="007152E6"/>
    <w:rsid w:val="007176DB"/>
    <w:rsid w:val="00717D52"/>
    <w:rsid w:val="00717F66"/>
    <w:rsid w:val="00720396"/>
    <w:rsid w:val="007210AB"/>
    <w:rsid w:val="00721357"/>
    <w:rsid w:val="00721445"/>
    <w:rsid w:val="00721616"/>
    <w:rsid w:val="00722DEC"/>
    <w:rsid w:val="00723CA7"/>
    <w:rsid w:val="00724D1B"/>
    <w:rsid w:val="00725315"/>
    <w:rsid w:val="00726142"/>
    <w:rsid w:val="00730F30"/>
    <w:rsid w:val="007331F0"/>
    <w:rsid w:val="00733254"/>
    <w:rsid w:val="00734C4E"/>
    <w:rsid w:val="007351DD"/>
    <w:rsid w:val="00735B55"/>
    <w:rsid w:val="0073666F"/>
    <w:rsid w:val="00736C7A"/>
    <w:rsid w:val="007371A4"/>
    <w:rsid w:val="00737B06"/>
    <w:rsid w:val="00741ED9"/>
    <w:rsid w:val="00743B0B"/>
    <w:rsid w:val="00744F6E"/>
    <w:rsid w:val="00745E33"/>
    <w:rsid w:val="0074697F"/>
    <w:rsid w:val="00750CE0"/>
    <w:rsid w:val="00751861"/>
    <w:rsid w:val="00751CFB"/>
    <w:rsid w:val="00752C3C"/>
    <w:rsid w:val="00752D2A"/>
    <w:rsid w:val="007541FC"/>
    <w:rsid w:val="007552B6"/>
    <w:rsid w:val="007565D0"/>
    <w:rsid w:val="00756869"/>
    <w:rsid w:val="00756ACB"/>
    <w:rsid w:val="007571FD"/>
    <w:rsid w:val="00757A17"/>
    <w:rsid w:val="00757E25"/>
    <w:rsid w:val="007600E0"/>
    <w:rsid w:val="00761189"/>
    <w:rsid w:val="00762BA3"/>
    <w:rsid w:val="00763CBF"/>
    <w:rsid w:val="00764BE0"/>
    <w:rsid w:val="00764D88"/>
    <w:rsid w:val="007654EF"/>
    <w:rsid w:val="0076563A"/>
    <w:rsid w:val="00766466"/>
    <w:rsid w:val="007667FC"/>
    <w:rsid w:val="00766F4E"/>
    <w:rsid w:val="00767072"/>
    <w:rsid w:val="00767BDF"/>
    <w:rsid w:val="00767EAE"/>
    <w:rsid w:val="00767F73"/>
    <w:rsid w:val="0077019F"/>
    <w:rsid w:val="007708CD"/>
    <w:rsid w:val="00770C7E"/>
    <w:rsid w:val="00772885"/>
    <w:rsid w:val="00773247"/>
    <w:rsid w:val="00773594"/>
    <w:rsid w:val="0077372F"/>
    <w:rsid w:val="00774FE7"/>
    <w:rsid w:val="00775973"/>
    <w:rsid w:val="00776AF2"/>
    <w:rsid w:val="00777D87"/>
    <w:rsid w:val="00780E45"/>
    <w:rsid w:val="00783280"/>
    <w:rsid w:val="00783D45"/>
    <w:rsid w:val="007842B5"/>
    <w:rsid w:val="00787123"/>
    <w:rsid w:val="007910F2"/>
    <w:rsid w:val="00791D2C"/>
    <w:rsid w:val="00792545"/>
    <w:rsid w:val="00793E09"/>
    <w:rsid w:val="00793F49"/>
    <w:rsid w:val="00795946"/>
    <w:rsid w:val="00797E45"/>
    <w:rsid w:val="007A0703"/>
    <w:rsid w:val="007A0D6D"/>
    <w:rsid w:val="007A1D6E"/>
    <w:rsid w:val="007A20EE"/>
    <w:rsid w:val="007A2CC9"/>
    <w:rsid w:val="007A2D31"/>
    <w:rsid w:val="007A2E58"/>
    <w:rsid w:val="007A33CA"/>
    <w:rsid w:val="007A3954"/>
    <w:rsid w:val="007A74B8"/>
    <w:rsid w:val="007B0D46"/>
    <w:rsid w:val="007B21FC"/>
    <w:rsid w:val="007B256A"/>
    <w:rsid w:val="007B3257"/>
    <w:rsid w:val="007B5F2E"/>
    <w:rsid w:val="007B6D3E"/>
    <w:rsid w:val="007B77B5"/>
    <w:rsid w:val="007C1DB5"/>
    <w:rsid w:val="007C20E7"/>
    <w:rsid w:val="007C291A"/>
    <w:rsid w:val="007C3167"/>
    <w:rsid w:val="007C4A4A"/>
    <w:rsid w:val="007C6705"/>
    <w:rsid w:val="007C7043"/>
    <w:rsid w:val="007C763D"/>
    <w:rsid w:val="007D0CB0"/>
    <w:rsid w:val="007D1CE3"/>
    <w:rsid w:val="007D2FE9"/>
    <w:rsid w:val="007D4107"/>
    <w:rsid w:val="007D4859"/>
    <w:rsid w:val="007D4CC0"/>
    <w:rsid w:val="007D5E4D"/>
    <w:rsid w:val="007D6BBC"/>
    <w:rsid w:val="007E03E6"/>
    <w:rsid w:val="007E1C42"/>
    <w:rsid w:val="007E1C46"/>
    <w:rsid w:val="007E237A"/>
    <w:rsid w:val="007E3DE3"/>
    <w:rsid w:val="007E4173"/>
    <w:rsid w:val="007E5C41"/>
    <w:rsid w:val="007E5F26"/>
    <w:rsid w:val="007E7947"/>
    <w:rsid w:val="007F099B"/>
    <w:rsid w:val="007F0D8B"/>
    <w:rsid w:val="007F17AC"/>
    <w:rsid w:val="007F238F"/>
    <w:rsid w:val="007F3C77"/>
    <w:rsid w:val="007F4543"/>
    <w:rsid w:val="007F5DE9"/>
    <w:rsid w:val="007F72D2"/>
    <w:rsid w:val="007F795C"/>
    <w:rsid w:val="00800B3F"/>
    <w:rsid w:val="00800D15"/>
    <w:rsid w:val="00800DA6"/>
    <w:rsid w:val="0080157B"/>
    <w:rsid w:val="00801FE3"/>
    <w:rsid w:val="00803EAA"/>
    <w:rsid w:val="00806B28"/>
    <w:rsid w:val="00812D38"/>
    <w:rsid w:val="008130C2"/>
    <w:rsid w:val="0081335C"/>
    <w:rsid w:val="008165A3"/>
    <w:rsid w:val="008207E8"/>
    <w:rsid w:val="00821BF5"/>
    <w:rsid w:val="0082255A"/>
    <w:rsid w:val="00822907"/>
    <w:rsid w:val="00822A8C"/>
    <w:rsid w:val="00823FC4"/>
    <w:rsid w:val="00824231"/>
    <w:rsid w:val="00825DF7"/>
    <w:rsid w:val="008263D5"/>
    <w:rsid w:val="008278CC"/>
    <w:rsid w:val="008305D1"/>
    <w:rsid w:val="00831E3C"/>
    <w:rsid w:val="00833417"/>
    <w:rsid w:val="00834159"/>
    <w:rsid w:val="00834E16"/>
    <w:rsid w:val="008357E7"/>
    <w:rsid w:val="008371B3"/>
    <w:rsid w:val="00840627"/>
    <w:rsid w:val="0084084A"/>
    <w:rsid w:val="00840BF0"/>
    <w:rsid w:val="008411C1"/>
    <w:rsid w:val="00841BA3"/>
    <w:rsid w:val="00843061"/>
    <w:rsid w:val="008435E6"/>
    <w:rsid w:val="0084457F"/>
    <w:rsid w:val="00850FB7"/>
    <w:rsid w:val="008547A3"/>
    <w:rsid w:val="00854EE8"/>
    <w:rsid w:val="0085532F"/>
    <w:rsid w:val="00855BC6"/>
    <w:rsid w:val="00855DBE"/>
    <w:rsid w:val="008567D0"/>
    <w:rsid w:val="00857424"/>
    <w:rsid w:val="008602C6"/>
    <w:rsid w:val="00860C7F"/>
    <w:rsid w:val="00861480"/>
    <w:rsid w:val="0086220B"/>
    <w:rsid w:val="00862D09"/>
    <w:rsid w:val="00863A12"/>
    <w:rsid w:val="00864502"/>
    <w:rsid w:val="00864DCB"/>
    <w:rsid w:val="00864F6F"/>
    <w:rsid w:val="008652C1"/>
    <w:rsid w:val="00865754"/>
    <w:rsid w:val="00865BF7"/>
    <w:rsid w:val="0086615D"/>
    <w:rsid w:val="0086696D"/>
    <w:rsid w:val="00866EEE"/>
    <w:rsid w:val="00867397"/>
    <w:rsid w:val="008676FE"/>
    <w:rsid w:val="00867A9D"/>
    <w:rsid w:val="008706C7"/>
    <w:rsid w:val="00871030"/>
    <w:rsid w:val="00872C80"/>
    <w:rsid w:val="00872C8B"/>
    <w:rsid w:val="0087388B"/>
    <w:rsid w:val="00873EBC"/>
    <w:rsid w:val="008749AD"/>
    <w:rsid w:val="00874B94"/>
    <w:rsid w:val="00875CF2"/>
    <w:rsid w:val="008765AA"/>
    <w:rsid w:val="0087680F"/>
    <w:rsid w:val="008803E2"/>
    <w:rsid w:val="008811B9"/>
    <w:rsid w:val="00881573"/>
    <w:rsid w:val="008816BE"/>
    <w:rsid w:val="00882167"/>
    <w:rsid w:val="00882500"/>
    <w:rsid w:val="008839D9"/>
    <w:rsid w:val="008840AE"/>
    <w:rsid w:val="0088432F"/>
    <w:rsid w:val="00884398"/>
    <w:rsid w:val="00884EA9"/>
    <w:rsid w:val="0088521C"/>
    <w:rsid w:val="00887F9C"/>
    <w:rsid w:val="00890F5F"/>
    <w:rsid w:val="00892E01"/>
    <w:rsid w:val="008930DF"/>
    <w:rsid w:val="00894895"/>
    <w:rsid w:val="008959DD"/>
    <w:rsid w:val="00896AA0"/>
    <w:rsid w:val="00897D36"/>
    <w:rsid w:val="008A06DD"/>
    <w:rsid w:val="008A10B4"/>
    <w:rsid w:val="008A1295"/>
    <w:rsid w:val="008A25FC"/>
    <w:rsid w:val="008A3E17"/>
    <w:rsid w:val="008A4456"/>
    <w:rsid w:val="008A4CF7"/>
    <w:rsid w:val="008A7514"/>
    <w:rsid w:val="008B3786"/>
    <w:rsid w:val="008B3ECB"/>
    <w:rsid w:val="008B5070"/>
    <w:rsid w:val="008B539E"/>
    <w:rsid w:val="008B6D72"/>
    <w:rsid w:val="008B6FEF"/>
    <w:rsid w:val="008C0AB9"/>
    <w:rsid w:val="008C4C5E"/>
    <w:rsid w:val="008C61F7"/>
    <w:rsid w:val="008C61F8"/>
    <w:rsid w:val="008C6AE1"/>
    <w:rsid w:val="008C6B89"/>
    <w:rsid w:val="008C707B"/>
    <w:rsid w:val="008D2138"/>
    <w:rsid w:val="008D2DDF"/>
    <w:rsid w:val="008D387C"/>
    <w:rsid w:val="008D5F74"/>
    <w:rsid w:val="008D6553"/>
    <w:rsid w:val="008D6C09"/>
    <w:rsid w:val="008D756C"/>
    <w:rsid w:val="008D7786"/>
    <w:rsid w:val="008E1609"/>
    <w:rsid w:val="008E28D8"/>
    <w:rsid w:val="008E46CB"/>
    <w:rsid w:val="008E51CB"/>
    <w:rsid w:val="008E5E79"/>
    <w:rsid w:val="008E612B"/>
    <w:rsid w:val="008E68AF"/>
    <w:rsid w:val="008F0773"/>
    <w:rsid w:val="008F25F5"/>
    <w:rsid w:val="008F404C"/>
    <w:rsid w:val="008F6011"/>
    <w:rsid w:val="008F6347"/>
    <w:rsid w:val="00901ECC"/>
    <w:rsid w:val="00903244"/>
    <w:rsid w:val="0090354B"/>
    <w:rsid w:val="009037EC"/>
    <w:rsid w:val="0090524A"/>
    <w:rsid w:val="00907BFF"/>
    <w:rsid w:val="00907EF9"/>
    <w:rsid w:val="00911080"/>
    <w:rsid w:val="00911E0A"/>
    <w:rsid w:val="00914003"/>
    <w:rsid w:val="00915D69"/>
    <w:rsid w:val="00916D03"/>
    <w:rsid w:val="00917C86"/>
    <w:rsid w:val="00921606"/>
    <w:rsid w:val="00922D3E"/>
    <w:rsid w:val="00923326"/>
    <w:rsid w:val="00923D7E"/>
    <w:rsid w:val="00923EA6"/>
    <w:rsid w:val="00924548"/>
    <w:rsid w:val="00924CA1"/>
    <w:rsid w:val="00925A8F"/>
    <w:rsid w:val="0092663E"/>
    <w:rsid w:val="009271A6"/>
    <w:rsid w:val="00927562"/>
    <w:rsid w:val="0093017A"/>
    <w:rsid w:val="0093198E"/>
    <w:rsid w:val="009333FD"/>
    <w:rsid w:val="00934199"/>
    <w:rsid w:val="00934A7A"/>
    <w:rsid w:val="00934C25"/>
    <w:rsid w:val="009351B8"/>
    <w:rsid w:val="009356EA"/>
    <w:rsid w:val="00937848"/>
    <w:rsid w:val="0094041C"/>
    <w:rsid w:val="009406B9"/>
    <w:rsid w:val="0094084D"/>
    <w:rsid w:val="00941C3C"/>
    <w:rsid w:val="009433A7"/>
    <w:rsid w:val="00943D76"/>
    <w:rsid w:val="00946911"/>
    <w:rsid w:val="00947C73"/>
    <w:rsid w:val="00951B88"/>
    <w:rsid w:val="00952682"/>
    <w:rsid w:val="00953D01"/>
    <w:rsid w:val="00954A33"/>
    <w:rsid w:val="00954FFA"/>
    <w:rsid w:val="009553E9"/>
    <w:rsid w:val="00956278"/>
    <w:rsid w:val="009568BD"/>
    <w:rsid w:val="0095704E"/>
    <w:rsid w:val="00957A8B"/>
    <w:rsid w:val="00957BED"/>
    <w:rsid w:val="009608D5"/>
    <w:rsid w:val="00961D9E"/>
    <w:rsid w:val="00964FDB"/>
    <w:rsid w:val="00965198"/>
    <w:rsid w:val="00965ABE"/>
    <w:rsid w:val="00970272"/>
    <w:rsid w:val="00970D26"/>
    <w:rsid w:val="00970E86"/>
    <w:rsid w:val="00971541"/>
    <w:rsid w:val="0097239F"/>
    <w:rsid w:val="00972909"/>
    <w:rsid w:val="00972C7A"/>
    <w:rsid w:val="009733C6"/>
    <w:rsid w:val="00974BD8"/>
    <w:rsid w:val="00974C50"/>
    <w:rsid w:val="00975119"/>
    <w:rsid w:val="00976426"/>
    <w:rsid w:val="0097760B"/>
    <w:rsid w:val="009777D9"/>
    <w:rsid w:val="00977FBE"/>
    <w:rsid w:val="009813DB"/>
    <w:rsid w:val="00981755"/>
    <w:rsid w:val="00983D82"/>
    <w:rsid w:val="009842A1"/>
    <w:rsid w:val="009842FC"/>
    <w:rsid w:val="009848A3"/>
    <w:rsid w:val="00985898"/>
    <w:rsid w:val="00985B6E"/>
    <w:rsid w:val="0098630D"/>
    <w:rsid w:val="009868FC"/>
    <w:rsid w:val="009871F8"/>
    <w:rsid w:val="00987934"/>
    <w:rsid w:val="00987DFD"/>
    <w:rsid w:val="009913AC"/>
    <w:rsid w:val="009937E1"/>
    <w:rsid w:val="00993BAA"/>
    <w:rsid w:val="00995FC9"/>
    <w:rsid w:val="00996046"/>
    <w:rsid w:val="00996296"/>
    <w:rsid w:val="00996DEE"/>
    <w:rsid w:val="0099720D"/>
    <w:rsid w:val="009A13DC"/>
    <w:rsid w:val="009A2A56"/>
    <w:rsid w:val="009A306C"/>
    <w:rsid w:val="009A4F3F"/>
    <w:rsid w:val="009A5876"/>
    <w:rsid w:val="009B0A29"/>
    <w:rsid w:val="009B315C"/>
    <w:rsid w:val="009B3431"/>
    <w:rsid w:val="009B4D19"/>
    <w:rsid w:val="009B4D70"/>
    <w:rsid w:val="009B639D"/>
    <w:rsid w:val="009B6C5D"/>
    <w:rsid w:val="009B76EA"/>
    <w:rsid w:val="009C226B"/>
    <w:rsid w:val="009C2CEC"/>
    <w:rsid w:val="009C3174"/>
    <w:rsid w:val="009C39E6"/>
    <w:rsid w:val="009C4338"/>
    <w:rsid w:val="009C54F3"/>
    <w:rsid w:val="009C6905"/>
    <w:rsid w:val="009C7CB4"/>
    <w:rsid w:val="009D19A0"/>
    <w:rsid w:val="009D1E0B"/>
    <w:rsid w:val="009D2538"/>
    <w:rsid w:val="009D3822"/>
    <w:rsid w:val="009D3EF1"/>
    <w:rsid w:val="009D4371"/>
    <w:rsid w:val="009D47BA"/>
    <w:rsid w:val="009D4F18"/>
    <w:rsid w:val="009D58E4"/>
    <w:rsid w:val="009D5E06"/>
    <w:rsid w:val="009E02CE"/>
    <w:rsid w:val="009E031D"/>
    <w:rsid w:val="009E0479"/>
    <w:rsid w:val="009E0D42"/>
    <w:rsid w:val="009E1733"/>
    <w:rsid w:val="009E1A0A"/>
    <w:rsid w:val="009E1EF1"/>
    <w:rsid w:val="009E2D89"/>
    <w:rsid w:val="009E4168"/>
    <w:rsid w:val="009E4550"/>
    <w:rsid w:val="009E52CF"/>
    <w:rsid w:val="009E68C7"/>
    <w:rsid w:val="009E6C3D"/>
    <w:rsid w:val="009E7489"/>
    <w:rsid w:val="009E7603"/>
    <w:rsid w:val="009F052F"/>
    <w:rsid w:val="009F12CA"/>
    <w:rsid w:val="009F28DF"/>
    <w:rsid w:val="009F2BA4"/>
    <w:rsid w:val="009F3B47"/>
    <w:rsid w:val="009F3DAA"/>
    <w:rsid w:val="009F4205"/>
    <w:rsid w:val="009F5770"/>
    <w:rsid w:val="009F5FFF"/>
    <w:rsid w:val="009F63CD"/>
    <w:rsid w:val="009F68F1"/>
    <w:rsid w:val="00A0446A"/>
    <w:rsid w:val="00A04528"/>
    <w:rsid w:val="00A05FAB"/>
    <w:rsid w:val="00A0688F"/>
    <w:rsid w:val="00A07789"/>
    <w:rsid w:val="00A07F6D"/>
    <w:rsid w:val="00A12F06"/>
    <w:rsid w:val="00A17316"/>
    <w:rsid w:val="00A17C8A"/>
    <w:rsid w:val="00A20AF8"/>
    <w:rsid w:val="00A213AF"/>
    <w:rsid w:val="00A23BD6"/>
    <w:rsid w:val="00A23EC5"/>
    <w:rsid w:val="00A2442F"/>
    <w:rsid w:val="00A24723"/>
    <w:rsid w:val="00A24DD1"/>
    <w:rsid w:val="00A25135"/>
    <w:rsid w:val="00A25957"/>
    <w:rsid w:val="00A261FA"/>
    <w:rsid w:val="00A26294"/>
    <w:rsid w:val="00A305FD"/>
    <w:rsid w:val="00A3066F"/>
    <w:rsid w:val="00A30C4F"/>
    <w:rsid w:val="00A3226C"/>
    <w:rsid w:val="00A33024"/>
    <w:rsid w:val="00A33750"/>
    <w:rsid w:val="00A34F3F"/>
    <w:rsid w:val="00A3553C"/>
    <w:rsid w:val="00A3574D"/>
    <w:rsid w:val="00A35C32"/>
    <w:rsid w:val="00A36714"/>
    <w:rsid w:val="00A36850"/>
    <w:rsid w:val="00A372F4"/>
    <w:rsid w:val="00A373EB"/>
    <w:rsid w:val="00A37FAF"/>
    <w:rsid w:val="00A40110"/>
    <w:rsid w:val="00A40D9C"/>
    <w:rsid w:val="00A43B95"/>
    <w:rsid w:val="00A4458F"/>
    <w:rsid w:val="00A45A09"/>
    <w:rsid w:val="00A46E10"/>
    <w:rsid w:val="00A50A00"/>
    <w:rsid w:val="00A51C6B"/>
    <w:rsid w:val="00A52766"/>
    <w:rsid w:val="00A529A1"/>
    <w:rsid w:val="00A52C3D"/>
    <w:rsid w:val="00A537F4"/>
    <w:rsid w:val="00A538B5"/>
    <w:rsid w:val="00A53ECC"/>
    <w:rsid w:val="00A54F0F"/>
    <w:rsid w:val="00A56F2B"/>
    <w:rsid w:val="00A576AA"/>
    <w:rsid w:val="00A60001"/>
    <w:rsid w:val="00A61715"/>
    <w:rsid w:val="00A62E0D"/>
    <w:rsid w:val="00A63C6F"/>
    <w:rsid w:val="00A66366"/>
    <w:rsid w:val="00A67400"/>
    <w:rsid w:val="00A67D83"/>
    <w:rsid w:val="00A72774"/>
    <w:rsid w:val="00A72D00"/>
    <w:rsid w:val="00A73019"/>
    <w:rsid w:val="00A73734"/>
    <w:rsid w:val="00A74837"/>
    <w:rsid w:val="00A74C97"/>
    <w:rsid w:val="00A74EE4"/>
    <w:rsid w:val="00A756BA"/>
    <w:rsid w:val="00A76349"/>
    <w:rsid w:val="00A76741"/>
    <w:rsid w:val="00A778A0"/>
    <w:rsid w:val="00A80C6D"/>
    <w:rsid w:val="00A8207F"/>
    <w:rsid w:val="00A82553"/>
    <w:rsid w:val="00A83175"/>
    <w:rsid w:val="00A8327C"/>
    <w:rsid w:val="00A83613"/>
    <w:rsid w:val="00A83680"/>
    <w:rsid w:val="00A83DE1"/>
    <w:rsid w:val="00A84668"/>
    <w:rsid w:val="00A84807"/>
    <w:rsid w:val="00A86EB2"/>
    <w:rsid w:val="00A9097E"/>
    <w:rsid w:val="00A909F2"/>
    <w:rsid w:val="00A90DE1"/>
    <w:rsid w:val="00A94E75"/>
    <w:rsid w:val="00A94EF7"/>
    <w:rsid w:val="00A97575"/>
    <w:rsid w:val="00AA02A2"/>
    <w:rsid w:val="00AA0791"/>
    <w:rsid w:val="00AA07C2"/>
    <w:rsid w:val="00AA0C6F"/>
    <w:rsid w:val="00AA1811"/>
    <w:rsid w:val="00AA1947"/>
    <w:rsid w:val="00AA4C62"/>
    <w:rsid w:val="00AA52AE"/>
    <w:rsid w:val="00AA5BDA"/>
    <w:rsid w:val="00AA6C6E"/>
    <w:rsid w:val="00AB0AA5"/>
    <w:rsid w:val="00AB1922"/>
    <w:rsid w:val="00AB1E76"/>
    <w:rsid w:val="00AB316A"/>
    <w:rsid w:val="00AB3F04"/>
    <w:rsid w:val="00AB44D3"/>
    <w:rsid w:val="00AB50B5"/>
    <w:rsid w:val="00AB53A1"/>
    <w:rsid w:val="00AB6C8D"/>
    <w:rsid w:val="00AC2064"/>
    <w:rsid w:val="00AC3238"/>
    <w:rsid w:val="00AC5105"/>
    <w:rsid w:val="00AC55BA"/>
    <w:rsid w:val="00AC71CF"/>
    <w:rsid w:val="00AC76FE"/>
    <w:rsid w:val="00AC7FC5"/>
    <w:rsid w:val="00AD0022"/>
    <w:rsid w:val="00AD1C54"/>
    <w:rsid w:val="00AD2538"/>
    <w:rsid w:val="00AD2D9D"/>
    <w:rsid w:val="00AD3230"/>
    <w:rsid w:val="00AD4D2B"/>
    <w:rsid w:val="00AD6679"/>
    <w:rsid w:val="00AD670C"/>
    <w:rsid w:val="00AD71D1"/>
    <w:rsid w:val="00AD7447"/>
    <w:rsid w:val="00AE11C2"/>
    <w:rsid w:val="00AE19E4"/>
    <w:rsid w:val="00AE2FBA"/>
    <w:rsid w:val="00AE407F"/>
    <w:rsid w:val="00AE4373"/>
    <w:rsid w:val="00AE4AC3"/>
    <w:rsid w:val="00AE5DA1"/>
    <w:rsid w:val="00AE6227"/>
    <w:rsid w:val="00AE6FD0"/>
    <w:rsid w:val="00AE78D9"/>
    <w:rsid w:val="00AF14EC"/>
    <w:rsid w:val="00AF3EAD"/>
    <w:rsid w:val="00B00962"/>
    <w:rsid w:val="00B00C7E"/>
    <w:rsid w:val="00B03E6D"/>
    <w:rsid w:val="00B0571C"/>
    <w:rsid w:val="00B061D6"/>
    <w:rsid w:val="00B06B96"/>
    <w:rsid w:val="00B06E17"/>
    <w:rsid w:val="00B07678"/>
    <w:rsid w:val="00B10029"/>
    <w:rsid w:val="00B11145"/>
    <w:rsid w:val="00B123E2"/>
    <w:rsid w:val="00B130A1"/>
    <w:rsid w:val="00B13763"/>
    <w:rsid w:val="00B139F8"/>
    <w:rsid w:val="00B13B9B"/>
    <w:rsid w:val="00B13DC0"/>
    <w:rsid w:val="00B14035"/>
    <w:rsid w:val="00B140A0"/>
    <w:rsid w:val="00B147A3"/>
    <w:rsid w:val="00B1601C"/>
    <w:rsid w:val="00B17801"/>
    <w:rsid w:val="00B17C78"/>
    <w:rsid w:val="00B22020"/>
    <w:rsid w:val="00B22734"/>
    <w:rsid w:val="00B22FBF"/>
    <w:rsid w:val="00B24030"/>
    <w:rsid w:val="00B2459E"/>
    <w:rsid w:val="00B2460F"/>
    <w:rsid w:val="00B24B29"/>
    <w:rsid w:val="00B24B86"/>
    <w:rsid w:val="00B24CC3"/>
    <w:rsid w:val="00B255EC"/>
    <w:rsid w:val="00B25A11"/>
    <w:rsid w:val="00B27269"/>
    <w:rsid w:val="00B27B0F"/>
    <w:rsid w:val="00B27EEB"/>
    <w:rsid w:val="00B30593"/>
    <w:rsid w:val="00B305EA"/>
    <w:rsid w:val="00B30600"/>
    <w:rsid w:val="00B30677"/>
    <w:rsid w:val="00B30728"/>
    <w:rsid w:val="00B308CE"/>
    <w:rsid w:val="00B334F7"/>
    <w:rsid w:val="00B335E7"/>
    <w:rsid w:val="00B359F4"/>
    <w:rsid w:val="00B35FB6"/>
    <w:rsid w:val="00B377AA"/>
    <w:rsid w:val="00B37BBB"/>
    <w:rsid w:val="00B406E0"/>
    <w:rsid w:val="00B40B92"/>
    <w:rsid w:val="00B43FD5"/>
    <w:rsid w:val="00B44921"/>
    <w:rsid w:val="00B45E41"/>
    <w:rsid w:val="00B45F3B"/>
    <w:rsid w:val="00B46E58"/>
    <w:rsid w:val="00B476E2"/>
    <w:rsid w:val="00B47994"/>
    <w:rsid w:val="00B47C94"/>
    <w:rsid w:val="00B500B2"/>
    <w:rsid w:val="00B52F62"/>
    <w:rsid w:val="00B537DD"/>
    <w:rsid w:val="00B53942"/>
    <w:rsid w:val="00B53B98"/>
    <w:rsid w:val="00B55866"/>
    <w:rsid w:val="00B57924"/>
    <w:rsid w:val="00B60334"/>
    <w:rsid w:val="00B608AC"/>
    <w:rsid w:val="00B60ADF"/>
    <w:rsid w:val="00B613A0"/>
    <w:rsid w:val="00B62ADD"/>
    <w:rsid w:val="00B641DA"/>
    <w:rsid w:val="00B64FA9"/>
    <w:rsid w:val="00B654E1"/>
    <w:rsid w:val="00B6581E"/>
    <w:rsid w:val="00B663CB"/>
    <w:rsid w:val="00B67B28"/>
    <w:rsid w:val="00B67DCF"/>
    <w:rsid w:val="00B70451"/>
    <w:rsid w:val="00B7098B"/>
    <w:rsid w:val="00B714BC"/>
    <w:rsid w:val="00B72451"/>
    <w:rsid w:val="00B72EF3"/>
    <w:rsid w:val="00B72F97"/>
    <w:rsid w:val="00B74F81"/>
    <w:rsid w:val="00B75059"/>
    <w:rsid w:val="00B752D0"/>
    <w:rsid w:val="00B75805"/>
    <w:rsid w:val="00B80574"/>
    <w:rsid w:val="00B8077F"/>
    <w:rsid w:val="00B80E77"/>
    <w:rsid w:val="00B82317"/>
    <w:rsid w:val="00B823B5"/>
    <w:rsid w:val="00B828A4"/>
    <w:rsid w:val="00B8295E"/>
    <w:rsid w:val="00B83F1A"/>
    <w:rsid w:val="00B84EB0"/>
    <w:rsid w:val="00B85814"/>
    <w:rsid w:val="00B87952"/>
    <w:rsid w:val="00B90627"/>
    <w:rsid w:val="00B9080B"/>
    <w:rsid w:val="00B90880"/>
    <w:rsid w:val="00B91386"/>
    <w:rsid w:val="00B92978"/>
    <w:rsid w:val="00B960A5"/>
    <w:rsid w:val="00B96BCE"/>
    <w:rsid w:val="00B97BDD"/>
    <w:rsid w:val="00BA0432"/>
    <w:rsid w:val="00BA10A9"/>
    <w:rsid w:val="00BA2494"/>
    <w:rsid w:val="00BA3EAC"/>
    <w:rsid w:val="00BA446E"/>
    <w:rsid w:val="00BA5965"/>
    <w:rsid w:val="00BA5FBD"/>
    <w:rsid w:val="00BA6AEC"/>
    <w:rsid w:val="00BA739D"/>
    <w:rsid w:val="00BB0367"/>
    <w:rsid w:val="00BB1526"/>
    <w:rsid w:val="00BB15C4"/>
    <w:rsid w:val="00BB1BE2"/>
    <w:rsid w:val="00BB1CFF"/>
    <w:rsid w:val="00BB2019"/>
    <w:rsid w:val="00BB42EC"/>
    <w:rsid w:val="00BB4544"/>
    <w:rsid w:val="00BB4FCA"/>
    <w:rsid w:val="00BB5450"/>
    <w:rsid w:val="00BB6097"/>
    <w:rsid w:val="00BB7395"/>
    <w:rsid w:val="00BB7516"/>
    <w:rsid w:val="00BB7541"/>
    <w:rsid w:val="00BB7931"/>
    <w:rsid w:val="00BB7D57"/>
    <w:rsid w:val="00BC035B"/>
    <w:rsid w:val="00BC039D"/>
    <w:rsid w:val="00BC134F"/>
    <w:rsid w:val="00BC169D"/>
    <w:rsid w:val="00BC1FEC"/>
    <w:rsid w:val="00BC236A"/>
    <w:rsid w:val="00BC3B48"/>
    <w:rsid w:val="00BC3B53"/>
    <w:rsid w:val="00BC3E1A"/>
    <w:rsid w:val="00BC4490"/>
    <w:rsid w:val="00BC44AA"/>
    <w:rsid w:val="00BC493D"/>
    <w:rsid w:val="00BC73AC"/>
    <w:rsid w:val="00BC780D"/>
    <w:rsid w:val="00BD1C5C"/>
    <w:rsid w:val="00BD2101"/>
    <w:rsid w:val="00BD21F6"/>
    <w:rsid w:val="00BD2CFD"/>
    <w:rsid w:val="00BD2D65"/>
    <w:rsid w:val="00BD46D0"/>
    <w:rsid w:val="00BD4AF6"/>
    <w:rsid w:val="00BD7E43"/>
    <w:rsid w:val="00BE24BF"/>
    <w:rsid w:val="00BE2C75"/>
    <w:rsid w:val="00BE3539"/>
    <w:rsid w:val="00BE3EA8"/>
    <w:rsid w:val="00BE4B69"/>
    <w:rsid w:val="00BE6B0B"/>
    <w:rsid w:val="00BE6D66"/>
    <w:rsid w:val="00BE7005"/>
    <w:rsid w:val="00BF11BD"/>
    <w:rsid w:val="00BF1F7A"/>
    <w:rsid w:val="00BF2C45"/>
    <w:rsid w:val="00BF2C4B"/>
    <w:rsid w:val="00BF411F"/>
    <w:rsid w:val="00BF4C38"/>
    <w:rsid w:val="00BF4EC0"/>
    <w:rsid w:val="00BF4F84"/>
    <w:rsid w:val="00BF5B09"/>
    <w:rsid w:val="00BF5E00"/>
    <w:rsid w:val="00BF5FD7"/>
    <w:rsid w:val="00BF6734"/>
    <w:rsid w:val="00BF6B92"/>
    <w:rsid w:val="00BF7552"/>
    <w:rsid w:val="00C00697"/>
    <w:rsid w:val="00C020F1"/>
    <w:rsid w:val="00C02A65"/>
    <w:rsid w:val="00C02FCE"/>
    <w:rsid w:val="00C04602"/>
    <w:rsid w:val="00C05336"/>
    <w:rsid w:val="00C063A1"/>
    <w:rsid w:val="00C06A1E"/>
    <w:rsid w:val="00C0738D"/>
    <w:rsid w:val="00C07C5A"/>
    <w:rsid w:val="00C109B1"/>
    <w:rsid w:val="00C115A6"/>
    <w:rsid w:val="00C1178E"/>
    <w:rsid w:val="00C11C17"/>
    <w:rsid w:val="00C11FAA"/>
    <w:rsid w:val="00C128D2"/>
    <w:rsid w:val="00C13691"/>
    <w:rsid w:val="00C13825"/>
    <w:rsid w:val="00C14686"/>
    <w:rsid w:val="00C16226"/>
    <w:rsid w:val="00C16F01"/>
    <w:rsid w:val="00C2160B"/>
    <w:rsid w:val="00C23744"/>
    <w:rsid w:val="00C23A8E"/>
    <w:rsid w:val="00C23BA2"/>
    <w:rsid w:val="00C23CBC"/>
    <w:rsid w:val="00C23D8D"/>
    <w:rsid w:val="00C23EB3"/>
    <w:rsid w:val="00C243C9"/>
    <w:rsid w:val="00C24EA5"/>
    <w:rsid w:val="00C26219"/>
    <w:rsid w:val="00C2725D"/>
    <w:rsid w:val="00C27EFF"/>
    <w:rsid w:val="00C32DDD"/>
    <w:rsid w:val="00C348A3"/>
    <w:rsid w:val="00C34D13"/>
    <w:rsid w:val="00C355E1"/>
    <w:rsid w:val="00C359F2"/>
    <w:rsid w:val="00C36268"/>
    <w:rsid w:val="00C36C87"/>
    <w:rsid w:val="00C36ECA"/>
    <w:rsid w:val="00C4128D"/>
    <w:rsid w:val="00C422AA"/>
    <w:rsid w:val="00C4387C"/>
    <w:rsid w:val="00C4394A"/>
    <w:rsid w:val="00C45748"/>
    <w:rsid w:val="00C46315"/>
    <w:rsid w:val="00C46863"/>
    <w:rsid w:val="00C47EB6"/>
    <w:rsid w:val="00C5245F"/>
    <w:rsid w:val="00C53966"/>
    <w:rsid w:val="00C568F6"/>
    <w:rsid w:val="00C573DE"/>
    <w:rsid w:val="00C601D2"/>
    <w:rsid w:val="00C60CD8"/>
    <w:rsid w:val="00C61648"/>
    <w:rsid w:val="00C6187E"/>
    <w:rsid w:val="00C63F54"/>
    <w:rsid w:val="00C657ED"/>
    <w:rsid w:val="00C65878"/>
    <w:rsid w:val="00C65C90"/>
    <w:rsid w:val="00C66214"/>
    <w:rsid w:val="00C6754D"/>
    <w:rsid w:val="00C70630"/>
    <w:rsid w:val="00C72236"/>
    <w:rsid w:val="00C72C67"/>
    <w:rsid w:val="00C72C99"/>
    <w:rsid w:val="00C7395F"/>
    <w:rsid w:val="00C73D59"/>
    <w:rsid w:val="00C73D83"/>
    <w:rsid w:val="00C73DEB"/>
    <w:rsid w:val="00C74468"/>
    <w:rsid w:val="00C7607E"/>
    <w:rsid w:val="00C761D1"/>
    <w:rsid w:val="00C76CB9"/>
    <w:rsid w:val="00C773E1"/>
    <w:rsid w:val="00C77BE1"/>
    <w:rsid w:val="00C806E6"/>
    <w:rsid w:val="00C8087F"/>
    <w:rsid w:val="00C809F5"/>
    <w:rsid w:val="00C80C19"/>
    <w:rsid w:val="00C81F79"/>
    <w:rsid w:val="00C833C6"/>
    <w:rsid w:val="00C83415"/>
    <w:rsid w:val="00C838C2"/>
    <w:rsid w:val="00C842B6"/>
    <w:rsid w:val="00C85A1D"/>
    <w:rsid w:val="00C86537"/>
    <w:rsid w:val="00C87658"/>
    <w:rsid w:val="00C8767D"/>
    <w:rsid w:val="00C876DD"/>
    <w:rsid w:val="00C87ADC"/>
    <w:rsid w:val="00C87BF6"/>
    <w:rsid w:val="00C909A1"/>
    <w:rsid w:val="00C922DB"/>
    <w:rsid w:val="00C928FC"/>
    <w:rsid w:val="00C92A82"/>
    <w:rsid w:val="00C92EBB"/>
    <w:rsid w:val="00C9387B"/>
    <w:rsid w:val="00C94426"/>
    <w:rsid w:val="00C95964"/>
    <w:rsid w:val="00C9663B"/>
    <w:rsid w:val="00CA21D7"/>
    <w:rsid w:val="00CA2644"/>
    <w:rsid w:val="00CA280B"/>
    <w:rsid w:val="00CA286E"/>
    <w:rsid w:val="00CA30FA"/>
    <w:rsid w:val="00CA3811"/>
    <w:rsid w:val="00CA5C8C"/>
    <w:rsid w:val="00CA5D4E"/>
    <w:rsid w:val="00CA64AC"/>
    <w:rsid w:val="00CA6D15"/>
    <w:rsid w:val="00CA7DE8"/>
    <w:rsid w:val="00CB099D"/>
    <w:rsid w:val="00CB0AA7"/>
    <w:rsid w:val="00CB2EA3"/>
    <w:rsid w:val="00CB4C0B"/>
    <w:rsid w:val="00CB4CD7"/>
    <w:rsid w:val="00CB4E9C"/>
    <w:rsid w:val="00CB5646"/>
    <w:rsid w:val="00CC036F"/>
    <w:rsid w:val="00CC30B9"/>
    <w:rsid w:val="00CC54E9"/>
    <w:rsid w:val="00CD045F"/>
    <w:rsid w:val="00CD04BA"/>
    <w:rsid w:val="00CD24C7"/>
    <w:rsid w:val="00CD3A13"/>
    <w:rsid w:val="00CD3ADC"/>
    <w:rsid w:val="00CD512B"/>
    <w:rsid w:val="00CD5193"/>
    <w:rsid w:val="00CD5F07"/>
    <w:rsid w:val="00CE0BAD"/>
    <w:rsid w:val="00CE0DBB"/>
    <w:rsid w:val="00CE1427"/>
    <w:rsid w:val="00CE1B6C"/>
    <w:rsid w:val="00CE1C5F"/>
    <w:rsid w:val="00CE31EA"/>
    <w:rsid w:val="00CE46F4"/>
    <w:rsid w:val="00CE5194"/>
    <w:rsid w:val="00CE51ED"/>
    <w:rsid w:val="00CE5C16"/>
    <w:rsid w:val="00CE73AB"/>
    <w:rsid w:val="00CF0313"/>
    <w:rsid w:val="00CF1077"/>
    <w:rsid w:val="00CF147C"/>
    <w:rsid w:val="00CF1606"/>
    <w:rsid w:val="00CF1F85"/>
    <w:rsid w:val="00CF21C4"/>
    <w:rsid w:val="00CF3193"/>
    <w:rsid w:val="00CF341A"/>
    <w:rsid w:val="00CF4AE1"/>
    <w:rsid w:val="00CF5206"/>
    <w:rsid w:val="00CF5C43"/>
    <w:rsid w:val="00CF6045"/>
    <w:rsid w:val="00D00573"/>
    <w:rsid w:val="00D0107D"/>
    <w:rsid w:val="00D0260D"/>
    <w:rsid w:val="00D02D6C"/>
    <w:rsid w:val="00D02EA8"/>
    <w:rsid w:val="00D03D6D"/>
    <w:rsid w:val="00D043BE"/>
    <w:rsid w:val="00D045E0"/>
    <w:rsid w:val="00D04743"/>
    <w:rsid w:val="00D0640D"/>
    <w:rsid w:val="00D06D9C"/>
    <w:rsid w:val="00D07118"/>
    <w:rsid w:val="00D0761E"/>
    <w:rsid w:val="00D10A57"/>
    <w:rsid w:val="00D10A8E"/>
    <w:rsid w:val="00D10CD0"/>
    <w:rsid w:val="00D120EB"/>
    <w:rsid w:val="00D1234E"/>
    <w:rsid w:val="00D15328"/>
    <w:rsid w:val="00D16AAD"/>
    <w:rsid w:val="00D16B83"/>
    <w:rsid w:val="00D17D4A"/>
    <w:rsid w:val="00D17EA2"/>
    <w:rsid w:val="00D20C0E"/>
    <w:rsid w:val="00D214FE"/>
    <w:rsid w:val="00D22C6C"/>
    <w:rsid w:val="00D23920"/>
    <w:rsid w:val="00D23B53"/>
    <w:rsid w:val="00D23DAB"/>
    <w:rsid w:val="00D242E3"/>
    <w:rsid w:val="00D250E1"/>
    <w:rsid w:val="00D26D70"/>
    <w:rsid w:val="00D26DE0"/>
    <w:rsid w:val="00D27D06"/>
    <w:rsid w:val="00D30EF1"/>
    <w:rsid w:val="00D31B2E"/>
    <w:rsid w:val="00D34CC0"/>
    <w:rsid w:val="00D35537"/>
    <w:rsid w:val="00D3660E"/>
    <w:rsid w:val="00D40A11"/>
    <w:rsid w:val="00D423AA"/>
    <w:rsid w:val="00D42795"/>
    <w:rsid w:val="00D427AD"/>
    <w:rsid w:val="00D4314A"/>
    <w:rsid w:val="00D432E2"/>
    <w:rsid w:val="00D45292"/>
    <w:rsid w:val="00D46B30"/>
    <w:rsid w:val="00D46EDF"/>
    <w:rsid w:val="00D50A00"/>
    <w:rsid w:val="00D51151"/>
    <w:rsid w:val="00D5364F"/>
    <w:rsid w:val="00D53A03"/>
    <w:rsid w:val="00D54C8B"/>
    <w:rsid w:val="00D5532B"/>
    <w:rsid w:val="00D55666"/>
    <w:rsid w:val="00D5582E"/>
    <w:rsid w:val="00D5709C"/>
    <w:rsid w:val="00D573CF"/>
    <w:rsid w:val="00D60322"/>
    <w:rsid w:val="00D6179C"/>
    <w:rsid w:val="00D6536F"/>
    <w:rsid w:val="00D6608F"/>
    <w:rsid w:val="00D66DF0"/>
    <w:rsid w:val="00D703D4"/>
    <w:rsid w:val="00D704AF"/>
    <w:rsid w:val="00D704C1"/>
    <w:rsid w:val="00D71894"/>
    <w:rsid w:val="00D71B49"/>
    <w:rsid w:val="00D725C9"/>
    <w:rsid w:val="00D73693"/>
    <w:rsid w:val="00D741FF"/>
    <w:rsid w:val="00D746CA"/>
    <w:rsid w:val="00D746DA"/>
    <w:rsid w:val="00D75519"/>
    <w:rsid w:val="00D764EF"/>
    <w:rsid w:val="00D77136"/>
    <w:rsid w:val="00D779B7"/>
    <w:rsid w:val="00D77AF3"/>
    <w:rsid w:val="00D804C2"/>
    <w:rsid w:val="00D8130D"/>
    <w:rsid w:val="00D8147A"/>
    <w:rsid w:val="00D81E82"/>
    <w:rsid w:val="00D82F9B"/>
    <w:rsid w:val="00D83568"/>
    <w:rsid w:val="00D839E8"/>
    <w:rsid w:val="00D853D0"/>
    <w:rsid w:val="00D87B25"/>
    <w:rsid w:val="00D87FE9"/>
    <w:rsid w:val="00D91C06"/>
    <w:rsid w:val="00D91EFE"/>
    <w:rsid w:val="00D9241F"/>
    <w:rsid w:val="00D92FCB"/>
    <w:rsid w:val="00D933DE"/>
    <w:rsid w:val="00D94103"/>
    <w:rsid w:val="00D94352"/>
    <w:rsid w:val="00D94490"/>
    <w:rsid w:val="00D94D07"/>
    <w:rsid w:val="00D953F5"/>
    <w:rsid w:val="00D96E38"/>
    <w:rsid w:val="00D97F0C"/>
    <w:rsid w:val="00DA1C77"/>
    <w:rsid w:val="00DA1FCD"/>
    <w:rsid w:val="00DA256F"/>
    <w:rsid w:val="00DA2A63"/>
    <w:rsid w:val="00DA32A1"/>
    <w:rsid w:val="00DA442F"/>
    <w:rsid w:val="00DA5672"/>
    <w:rsid w:val="00DA65B3"/>
    <w:rsid w:val="00DA72EC"/>
    <w:rsid w:val="00DB0025"/>
    <w:rsid w:val="00DB0F88"/>
    <w:rsid w:val="00DB1512"/>
    <w:rsid w:val="00DB1BA1"/>
    <w:rsid w:val="00DB1FDD"/>
    <w:rsid w:val="00DB2830"/>
    <w:rsid w:val="00DB3C1F"/>
    <w:rsid w:val="00DB3D4D"/>
    <w:rsid w:val="00DB48F0"/>
    <w:rsid w:val="00DB4AB5"/>
    <w:rsid w:val="00DB6C56"/>
    <w:rsid w:val="00DC159F"/>
    <w:rsid w:val="00DC179B"/>
    <w:rsid w:val="00DC2110"/>
    <w:rsid w:val="00DC21BB"/>
    <w:rsid w:val="00DC2F26"/>
    <w:rsid w:val="00DC319F"/>
    <w:rsid w:val="00DC385E"/>
    <w:rsid w:val="00DC4445"/>
    <w:rsid w:val="00DC6078"/>
    <w:rsid w:val="00DD02B3"/>
    <w:rsid w:val="00DD0481"/>
    <w:rsid w:val="00DD1603"/>
    <w:rsid w:val="00DD201E"/>
    <w:rsid w:val="00DE022B"/>
    <w:rsid w:val="00DE0A30"/>
    <w:rsid w:val="00DE1F00"/>
    <w:rsid w:val="00DE3B6C"/>
    <w:rsid w:val="00DE3F03"/>
    <w:rsid w:val="00DE73C4"/>
    <w:rsid w:val="00DF06F3"/>
    <w:rsid w:val="00DF0E04"/>
    <w:rsid w:val="00DF0FF1"/>
    <w:rsid w:val="00DF184C"/>
    <w:rsid w:val="00DF3591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3CD"/>
    <w:rsid w:val="00E11482"/>
    <w:rsid w:val="00E116DE"/>
    <w:rsid w:val="00E132DD"/>
    <w:rsid w:val="00E14069"/>
    <w:rsid w:val="00E14A2B"/>
    <w:rsid w:val="00E156D0"/>
    <w:rsid w:val="00E15971"/>
    <w:rsid w:val="00E15F5B"/>
    <w:rsid w:val="00E16440"/>
    <w:rsid w:val="00E17C5C"/>
    <w:rsid w:val="00E209CE"/>
    <w:rsid w:val="00E2165C"/>
    <w:rsid w:val="00E21CCB"/>
    <w:rsid w:val="00E22020"/>
    <w:rsid w:val="00E2347B"/>
    <w:rsid w:val="00E244B5"/>
    <w:rsid w:val="00E24B85"/>
    <w:rsid w:val="00E26142"/>
    <w:rsid w:val="00E27D64"/>
    <w:rsid w:val="00E27F74"/>
    <w:rsid w:val="00E305AA"/>
    <w:rsid w:val="00E323FC"/>
    <w:rsid w:val="00E32658"/>
    <w:rsid w:val="00E328CC"/>
    <w:rsid w:val="00E34FF5"/>
    <w:rsid w:val="00E36E8E"/>
    <w:rsid w:val="00E37FC2"/>
    <w:rsid w:val="00E402A9"/>
    <w:rsid w:val="00E40908"/>
    <w:rsid w:val="00E40ACA"/>
    <w:rsid w:val="00E42521"/>
    <w:rsid w:val="00E43D7C"/>
    <w:rsid w:val="00E44406"/>
    <w:rsid w:val="00E448BC"/>
    <w:rsid w:val="00E452DE"/>
    <w:rsid w:val="00E45657"/>
    <w:rsid w:val="00E460CE"/>
    <w:rsid w:val="00E461FB"/>
    <w:rsid w:val="00E4791A"/>
    <w:rsid w:val="00E47EA8"/>
    <w:rsid w:val="00E51816"/>
    <w:rsid w:val="00E51BDE"/>
    <w:rsid w:val="00E53DDF"/>
    <w:rsid w:val="00E540FC"/>
    <w:rsid w:val="00E5452B"/>
    <w:rsid w:val="00E55521"/>
    <w:rsid w:val="00E55B62"/>
    <w:rsid w:val="00E5750A"/>
    <w:rsid w:val="00E630C3"/>
    <w:rsid w:val="00E63B26"/>
    <w:rsid w:val="00E63CFA"/>
    <w:rsid w:val="00E64080"/>
    <w:rsid w:val="00E64BF2"/>
    <w:rsid w:val="00E651E3"/>
    <w:rsid w:val="00E65818"/>
    <w:rsid w:val="00E66BE0"/>
    <w:rsid w:val="00E66FDB"/>
    <w:rsid w:val="00E67BFE"/>
    <w:rsid w:val="00E711FE"/>
    <w:rsid w:val="00E721EE"/>
    <w:rsid w:val="00E72366"/>
    <w:rsid w:val="00E723EA"/>
    <w:rsid w:val="00E7275F"/>
    <w:rsid w:val="00E74023"/>
    <w:rsid w:val="00E748D4"/>
    <w:rsid w:val="00E756F8"/>
    <w:rsid w:val="00E75DF3"/>
    <w:rsid w:val="00E770C2"/>
    <w:rsid w:val="00E7753E"/>
    <w:rsid w:val="00E806DA"/>
    <w:rsid w:val="00E81498"/>
    <w:rsid w:val="00E8169B"/>
    <w:rsid w:val="00E81882"/>
    <w:rsid w:val="00E8302B"/>
    <w:rsid w:val="00E83175"/>
    <w:rsid w:val="00E83842"/>
    <w:rsid w:val="00E86305"/>
    <w:rsid w:val="00E87131"/>
    <w:rsid w:val="00E87488"/>
    <w:rsid w:val="00E902D9"/>
    <w:rsid w:val="00E9082A"/>
    <w:rsid w:val="00E908BF"/>
    <w:rsid w:val="00E90AF6"/>
    <w:rsid w:val="00E90B29"/>
    <w:rsid w:val="00E91282"/>
    <w:rsid w:val="00E91804"/>
    <w:rsid w:val="00E9225B"/>
    <w:rsid w:val="00E93B02"/>
    <w:rsid w:val="00E956CE"/>
    <w:rsid w:val="00E95BF0"/>
    <w:rsid w:val="00E97E53"/>
    <w:rsid w:val="00EA01E7"/>
    <w:rsid w:val="00EA19D2"/>
    <w:rsid w:val="00EA2262"/>
    <w:rsid w:val="00EA296D"/>
    <w:rsid w:val="00EA2EA4"/>
    <w:rsid w:val="00EA3336"/>
    <w:rsid w:val="00EA382B"/>
    <w:rsid w:val="00EA3BD8"/>
    <w:rsid w:val="00EA4FD7"/>
    <w:rsid w:val="00EA56D8"/>
    <w:rsid w:val="00EA69BF"/>
    <w:rsid w:val="00EA6A7A"/>
    <w:rsid w:val="00EA79D2"/>
    <w:rsid w:val="00EB0EB1"/>
    <w:rsid w:val="00EB196A"/>
    <w:rsid w:val="00EB2134"/>
    <w:rsid w:val="00EB2823"/>
    <w:rsid w:val="00EB3A17"/>
    <w:rsid w:val="00EB4D1E"/>
    <w:rsid w:val="00EB5ECB"/>
    <w:rsid w:val="00EB60D8"/>
    <w:rsid w:val="00EB7C0A"/>
    <w:rsid w:val="00EC0458"/>
    <w:rsid w:val="00EC049B"/>
    <w:rsid w:val="00EC12D6"/>
    <w:rsid w:val="00EC1387"/>
    <w:rsid w:val="00EC203C"/>
    <w:rsid w:val="00EC2613"/>
    <w:rsid w:val="00EC2E01"/>
    <w:rsid w:val="00EC2F16"/>
    <w:rsid w:val="00EC4642"/>
    <w:rsid w:val="00EC4BD2"/>
    <w:rsid w:val="00EC6015"/>
    <w:rsid w:val="00EC7915"/>
    <w:rsid w:val="00ED1065"/>
    <w:rsid w:val="00ED1538"/>
    <w:rsid w:val="00ED16E7"/>
    <w:rsid w:val="00ED1A3A"/>
    <w:rsid w:val="00ED24A4"/>
    <w:rsid w:val="00ED4344"/>
    <w:rsid w:val="00ED4BCA"/>
    <w:rsid w:val="00ED5352"/>
    <w:rsid w:val="00EE0511"/>
    <w:rsid w:val="00EE0E20"/>
    <w:rsid w:val="00EE2216"/>
    <w:rsid w:val="00EE28BD"/>
    <w:rsid w:val="00EE32EA"/>
    <w:rsid w:val="00EE3C4E"/>
    <w:rsid w:val="00EE4819"/>
    <w:rsid w:val="00EF10EC"/>
    <w:rsid w:val="00EF1B33"/>
    <w:rsid w:val="00EF1FF1"/>
    <w:rsid w:val="00EF6182"/>
    <w:rsid w:val="00EF64E4"/>
    <w:rsid w:val="00EF6CEF"/>
    <w:rsid w:val="00EF7A5C"/>
    <w:rsid w:val="00EF7BCA"/>
    <w:rsid w:val="00F004B9"/>
    <w:rsid w:val="00F0109C"/>
    <w:rsid w:val="00F011A1"/>
    <w:rsid w:val="00F0279F"/>
    <w:rsid w:val="00F03A8D"/>
    <w:rsid w:val="00F03DC9"/>
    <w:rsid w:val="00F05A3F"/>
    <w:rsid w:val="00F05BD3"/>
    <w:rsid w:val="00F0619C"/>
    <w:rsid w:val="00F06666"/>
    <w:rsid w:val="00F06D58"/>
    <w:rsid w:val="00F073F8"/>
    <w:rsid w:val="00F07E19"/>
    <w:rsid w:val="00F10820"/>
    <w:rsid w:val="00F1184A"/>
    <w:rsid w:val="00F13405"/>
    <w:rsid w:val="00F14105"/>
    <w:rsid w:val="00F145F9"/>
    <w:rsid w:val="00F146E4"/>
    <w:rsid w:val="00F149CE"/>
    <w:rsid w:val="00F14C8F"/>
    <w:rsid w:val="00F150CB"/>
    <w:rsid w:val="00F15272"/>
    <w:rsid w:val="00F15A13"/>
    <w:rsid w:val="00F21F7C"/>
    <w:rsid w:val="00F2294B"/>
    <w:rsid w:val="00F23666"/>
    <w:rsid w:val="00F259D1"/>
    <w:rsid w:val="00F25EBC"/>
    <w:rsid w:val="00F318B3"/>
    <w:rsid w:val="00F31A70"/>
    <w:rsid w:val="00F3266D"/>
    <w:rsid w:val="00F3345D"/>
    <w:rsid w:val="00F33961"/>
    <w:rsid w:val="00F3545C"/>
    <w:rsid w:val="00F4151A"/>
    <w:rsid w:val="00F41588"/>
    <w:rsid w:val="00F421B2"/>
    <w:rsid w:val="00F453FA"/>
    <w:rsid w:val="00F454ED"/>
    <w:rsid w:val="00F4566A"/>
    <w:rsid w:val="00F47062"/>
    <w:rsid w:val="00F47B74"/>
    <w:rsid w:val="00F50A5A"/>
    <w:rsid w:val="00F50C2C"/>
    <w:rsid w:val="00F52235"/>
    <w:rsid w:val="00F52CEC"/>
    <w:rsid w:val="00F52FBF"/>
    <w:rsid w:val="00F541CE"/>
    <w:rsid w:val="00F54747"/>
    <w:rsid w:val="00F558D0"/>
    <w:rsid w:val="00F56291"/>
    <w:rsid w:val="00F57E41"/>
    <w:rsid w:val="00F6003B"/>
    <w:rsid w:val="00F6053F"/>
    <w:rsid w:val="00F62121"/>
    <w:rsid w:val="00F6216C"/>
    <w:rsid w:val="00F623E9"/>
    <w:rsid w:val="00F624B6"/>
    <w:rsid w:val="00F64084"/>
    <w:rsid w:val="00F704E2"/>
    <w:rsid w:val="00F70A75"/>
    <w:rsid w:val="00F72FBB"/>
    <w:rsid w:val="00F74677"/>
    <w:rsid w:val="00F7540F"/>
    <w:rsid w:val="00F7572F"/>
    <w:rsid w:val="00F7580E"/>
    <w:rsid w:val="00F760B1"/>
    <w:rsid w:val="00F76444"/>
    <w:rsid w:val="00F76A52"/>
    <w:rsid w:val="00F77BA0"/>
    <w:rsid w:val="00F8073D"/>
    <w:rsid w:val="00F80EA6"/>
    <w:rsid w:val="00F80F00"/>
    <w:rsid w:val="00F81C1B"/>
    <w:rsid w:val="00F82BCB"/>
    <w:rsid w:val="00F83C99"/>
    <w:rsid w:val="00F85EB7"/>
    <w:rsid w:val="00F86C9D"/>
    <w:rsid w:val="00F91D17"/>
    <w:rsid w:val="00F92ECF"/>
    <w:rsid w:val="00F96793"/>
    <w:rsid w:val="00FA1BA8"/>
    <w:rsid w:val="00FA2333"/>
    <w:rsid w:val="00FA30C3"/>
    <w:rsid w:val="00FA30CD"/>
    <w:rsid w:val="00FA365B"/>
    <w:rsid w:val="00FA3962"/>
    <w:rsid w:val="00FA53CE"/>
    <w:rsid w:val="00FA639C"/>
    <w:rsid w:val="00FA64CA"/>
    <w:rsid w:val="00FA658A"/>
    <w:rsid w:val="00FA6708"/>
    <w:rsid w:val="00FA7F18"/>
    <w:rsid w:val="00FB0F4C"/>
    <w:rsid w:val="00FB15AB"/>
    <w:rsid w:val="00FB445C"/>
    <w:rsid w:val="00FB4525"/>
    <w:rsid w:val="00FB488D"/>
    <w:rsid w:val="00FB48BE"/>
    <w:rsid w:val="00FB4B17"/>
    <w:rsid w:val="00FB583E"/>
    <w:rsid w:val="00FB6297"/>
    <w:rsid w:val="00FB710A"/>
    <w:rsid w:val="00FC49B5"/>
    <w:rsid w:val="00FC5120"/>
    <w:rsid w:val="00FC59E2"/>
    <w:rsid w:val="00FC64ED"/>
    <w:rsid w:val="00FC716C"/>
    <w:rsid w:val="00FD23B4"/>
    <w:rsid w:val="00FD2568"/>
    <w:rsid w:val="00FD3978"/>
    <w:rsid w:val="00FD4328"/>
    <w:rsid w:val="00FD4F59"/>
    <w:rsid w:val="00FD67CC"/>
    <w:rsid w:val="00FD7427"/>
    <w:rsid w:val="00FE0943"/>
    <w:rsid w:val="00FE125E"/>
    <w:rsid w:val="00FE2775"/>
    <w:rsid w:val="00FE3593"/>
    <w:rsid w:val="00FE3D98"/>
    <w:rsid w:val="00FE4507"/>
    <w:rsid w:val="00FE4CD1"/>
    <w:rsid w:val="00FE6162"/>
    <w:rsid w:val="00FE6508"/>
    <w:rsid w:val="00FE6AD7"/>
    <w:rsid w:val="00FF1E42"/>
    <w:rsid w:val="00FF2292"/>
    <w:rsid w:val="00FF2400"/>
    <w:rsid w:val="00FF279F"/>
    <w:rsid w:val="00FF2FAC"/>
    <w:rsid w:val="00FF4021"/>
    <w:rsid w:val="00FF4272"/>
    <w:rsid w:val="00FF4BF7"/>
    <w:rsid w:val="00FF5AEA"/>
    <w:rsid w:val="00FF5B5F"/>
    <w:rsid w:val="00FF5BEC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2B7E"/>
  <w15:docId w15:val="{8D34B4A7-5000-4319-B6B4-2AC0168A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03D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03DC9"/>
    <w:rPr>
      <w:sz w:val="22"/>
      <w:szCs w:val="22"/>
      <w:lang w:eastAsia="en-US"/>
    </w:rPr>
  </w:style>
  <w:style w:type="paragraph" w:customStyle="1" w:styleId="ConsPlusNormal">
    <w:name w:val="ConsPlusNormal"/>
    <w:rsid w:val="009C226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AD67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853785718645934E-2"/>
          <c:y val="0.17832347879591975"/>
          <c:w val="0.85401034173053958"/>
          <c:h val="0.64744176208743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233-410E-98D4-A986B48FA711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233-410E-98D4-A986B48FA711}"/>
              </c:ext>
            </c:extLst>
          </c:dPt>
          <c:dLbls>
            <c:dLbl>
              <c:idx val="0"/>
              <c:layout>
                <c:manualLayout>
                  <c:x val="7.4049755408480897E-2"/>
                  <c:y val="1.46508609500735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705513554991676E-2"/>
                      <c:h val="7.8485958485958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233-410E-98D4-A986B48FA711}"/>
                </c:ext>
              </c:extLst>
            </c:dLbl>
            <c:dLbl>
              <c:idx val="1"/>
              <c:layout>
                <c:manualLayout>
                  <c:x val="-6.9696525192699033E-2"/>
                  <c:y val="-6.1065638400138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3-410E-98D4-A986B48FA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33-410E-98D4-A986B48FA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15"/>
          <c:w val="0.86326908061223528"/>
          <c:h val="0.116681953217386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9902101448701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85298945216525E-2"/>
          <c:y val="0.18121681442433146"/>
          <c:w val="0.91353490127459569"/>
          <c:h val="0.61091863517060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AB2-4BE4-AF21-411EC07D8EA4}"/>
              </c:ext>
            </c:extLst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B2-4BE4-AF21-411EC07D8EA4}"/>
              </c:ext>
            </c:extLst>
          </c:dPt>
          <c:dPt>
            <c:idx val="2"/>
            <c:bubble3D val="0"/>
            <c:explosion val="35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AB2-4BE4-AF21-411EC07D8EA4}"/>
              </c:ext>
            </c:extLst>
          </c:dPt>
          <c:dLbls>
            <c:dLbl>
              <c:idx val="0"/>
              <c:layout>
                <c:manualLayout>
                  <c:x val="1.5613185966433095E-3"/>
                  <c:y val="-5.0918112847834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B2-4BE4-AF21-411EC07D8EA4}"/>
                </c:ext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B2-4BE4-AF21-411EC07D8EA4}"/>
                </c:ext>
              </c:extLst>
            </c:dLbl>
            <c:dLbl>
              <c:idx val="2"/>
              <c:layout>
                <c:manualLayout>
                  <c:x val="-3.7804887065173813E-2"/>
                  <c:y val="-5.9001634229684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B2-4BE4-AF21-411EC07D8E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18.600000000000001</c:v>
                </c:pt>
                <c:pt idx="1">
                  <c:v>0.2</c:v>
                </c:pt>
                <c:pt idx="2">
                  <c:v>81.2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B2-4BE4-AF21-411EC07D8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819495664308892"/>
          <c:w val="0.998168219168682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870527060220118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803839826653081"/>
          <c:y val="9.2148918353429726E-2"/>
          <c:w val="0.84394701319128795"/>
          <c:h val="0.420688590261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472497540536108E-17"/>
                  <c:y val="3.8872691933915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91-4AD2-BD84-3B5FCA7888A6}"/>
                </c:ext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91-4AD2-BD84-3B5FCA7888A6}"/>
                </c:ext>
              </c:extLst>
            </c:dLbl>
            <c:dLbl>
              <c:idx val="7"/>
              <c:layout>
                <c:manualLayout>
                  <c:x val="0"/>
                  <c:y val="-7.27504823315485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91-4AD2-BD84-3B5FCA788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8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городе Дмитриеве»</c:v>
                </c:pt>
                <c:pt idx="2">
                  <c:v>МП «Управление, содержание »</c:v>
                </c:pt>
                <c:pt idx="3">
                  <c:v>МП "Обеспечение доступным и комфортным жильем"</c:v>
                </c:pt>
                <c:pt idx="4">
                  <c:v>МП «Повышение эфф. работы с молодежью"</c:v>
                </c:pt>
                <c:pt idx="5">
                  <c:v>МП «Развитие муниципальной службы»</c:v>
                </c:pt>
                <c:pt idx="6">
                  <c:v>МП «Развитие транспортной системы»</c:v>
                </c:pt>
                <c:pt idx="7">
                  <c:v>МП «Защита населения и территории от ЧС»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0"/>
                <c:pt idx="0">
                  <c:v>12.2</c:v>
                </c:pt>
                <c:pt idx="1">
                  <c:v>16.5</c:v>
                </c:pt>
                <c:pt idx="2">
                  <c:v>13.6</c:v>
                </c:pt>
                <c:pt idx="3">
                  <c:v>33.200000000000003</c:v>
                </c:pt>
                <c:pt idx="4">
                  <c:v>1.1000000000000001</c:v>
                </c:pt>
                <c:pt idx="5">
                  <c:v>9.8000000000000007</c:v>
                </c:pt>
                <c:pt idx="6">
                  <c:v>10.8</c:v>
                </c:pt>
                <c:pt idx="7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91-4AD2-BD84-3B5FCA788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50272"/>
        <c:axId val="65511424"/>
      </c:barChart>
      <c:catAx>
        <c:axId val="14175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11424"/>
        <c:crosses val="autoZero"/>
        <c:auto val="1"/>
        <c:lblAlgn val="ctr"/>
        <c:lblOffset val="100"/>
        <c:noMultiLvlLbl val="0"/>
      </c:catAx>
      <c:valAx>
        <c:axId val="6551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50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C6F9-BC9A-4E43-A856-B6310FD2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13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29017</CharactersWithSpaces>
  <SharedDoc>false</SharedDoc>
  <HLinks>
    <vt:vector size="18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consultantplus://offline/ref=6FD7B414964BC12145ACE41423E6673E76B17C60F5F227E35A0342F0DB09E8412494092E74EC0BCEO5G3M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91</cp:revision>
  <cp:lastPrinted>2024-05-08T08:40:00Z</cp:lastPrinted>
  <dcterms:created xsi:type="dcterms:W3CDTF">2021-04-20T08:34:00Z</dcterms:created>
  <dcterms:modified xsi:type="dcterms:W3CDTF">2025-04-10T13:09:00Z</dcterms:modified>
</cp:coreProperties>
</file>